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341D4" w14:textId="77777777" w:rsidR="00CD768A" w:rsidRPr="00CD768A" w:rsidRDefault="00CD768A" w:rsidP="00CD768A">
      <w:pPr>
        <w:keepNext/>
        <w:keepLines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bookmark0"/>
      <w:bookmarkEnd w:id="0"/>
      <w:r w:rsidRPr="00CD768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ПОЯСНИТЕЛЬНАЯ ЗАПИСКА</w:t>
      </w:r>
    </w:p>
    <w:p w14:paraId="584C1B55" w14:textId="77777777" w:rsidR="00DF6452" w:rsidRDefault="00CD768A" w:rsidP="00DF6452">
      <w:pPr>
        <w:widowControl w:val="0"/>
        <w:spacing w:after="0" w:line="240" w:lineRule="auto"/>
        <w:jc w:val="center"/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D768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к проекту </w:t>
      </w:r>
      <w:r w:rsidR="00E72042" w:rsidRPr="00E720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федерального закона</w:t>
      </w:r>
      <w:r w:rsidR="00E7204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E7204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>«</w:t>
      </w:r>
      <w:r w:rsidR="00DF645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>О</w:t>
      </w:r>
      <w:r w:rsidR="00DF645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DF645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>внесении</w:t>
      </w:r>
      <w:r w:rsidR="00DF645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DF645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>изменений</w:t>
      </w:r>
      <w:r w:rsidR="00DF645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DF645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>в</w:t>
      </w:r>
      <w:r w:rsidR="00DF645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DF645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>Федеральный</w:t>
      </w:r>
      <w:r w:rsidR="00DF645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DF645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>закон</w:t>
      </w:r>
      <w:r w:rsidR="00DF645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DF645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>«Об</w:t>
      </w:r>
      <w:r w:rsidR="00DF645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DF645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>основах</w:t>
      </w:r>
      <w:r w:rsidR="00DF645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DF645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>охраны</w:t>
      </w:r>
      <w:r w:rsidR="00DF645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DF645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>здоровья</w:t>
      </w:r>
      <w:r w:rsidR="00DF645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DF645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>граждан</w:t>
      </w:r>
      <w:r w:rsidR="00DF645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DF645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>в</w:t>
      </w:r>
      <w:r w:rsidR="00DF645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DF645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>Российской</w:t>
      </w:r>
      <w:r w:rsidR="00DF645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DF645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>Федерации»</w:t>
      </w:r>
      <w:r w:rsidR="00DF645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14:paraId="0AC991C2" w14:textId="3A7FEA4B" w:rsidR="00CD768A" w:rsidRDefault="00DF6452" w:rsidP="00DF6452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14:paraId="55EC1D23" w14:textId="492D7626" w:rsidR="007658DE" w:rsidRPr="00407775" w:rsidRDefault="00EC5D31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A3DBE" w:rsidRPr="00407775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="008A3DBE" w:rsidRPr="0040777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72042" w:rsidRPr="00407775">
        <w:rPr>
          <w:rFonts w:ascii="Times New Roman" w:hAnsi="Times New Roman" w:cs="Times New Roman"/>
          <w:sz w:val="28"/>
          <w:szCs w:val="28"/>
        </w:rPr>
        <w:t>«</w:t>
      </w:r>
      <w:r w:rsidR="00DF6452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«Об основах охраны здоровья граждан в Российской Федерации</w:t>
      </w:r>
      <w:r w:rsidR="002B6242" w:rsidRPr="002B6242">
        <w:rPr>
          <w:rFonts w:ascii="Calibri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="00E72042" w:rsidRPr="00407775">
        <w:rPr>
          <w:rFonts w:ascii="Times New Roman" w:hAnsi="Times New Roman" w:cs="Times New Roman"/>
          <w:sz w:val="28"/>
          <w:szCs w:val="28"/>
        </w:rPr>
        <w:t xml:space="preserve"> </w:t>
      </w:r>
      <w:r w:rsidR="008A3DBE" w:rsidRPr="0040777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C0EC2" w:rsidRPr="00407775">
        <w:rPr>
          <w:rFonts w:ascii="Times New Roman" w:hAnsi="Times New Roman" w:cs="Times New Roman"/>
          <w:sz w:val="28"/>
          <w:szCs w:val="28"/>
        </w:rPr>
        <w:t>–</w:t>
      </w:r>
      <w:r w:rsidR="008A3DBE" w:rsidRPr="00407775">
        <w:rPr>
          <w:rFonts w:ascii="Times New Roman" w:hAnsi="Times New Roman" w:cs="Times New Roman"/>
          <w:sz w:val="28"/>
          <w:szCs w:val="28"/>
        </w:rPr>
        <w:t xml:space="preserve"> законопроект) разработан в</w:t>
      </w:r>
      <w:r w:rsidR="00F15AD8">
        <w:rPr>
          <w:rFonts w:ascii="Times New Roman" w:hAnsi="Times New Roman" w:cs="Times New Roman"/>
          <w:sz w:val="28"/>
          <w:szCs w:val="28"/>
        </w:rPr>
        <w:t>о исполнение</w:t>
      </w:r>
      <w:r w:rsidR="008A3DBE" w:rsidRPr="00407775">
        <w:rPr>
          <w:rFonts w:ascii="Times New Roman" w:hAnsi="Times New Roman" w:cs="Times New Roman"/>
          <w:sz w:val="28"/>
          <w:szCs w:val="28"/>
        </w:rPr>
        <w:t xml:space="preserve"> </w:t>
      </w:r>
      <w:r w:rsidR="00F15AD8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DF6452">
        <w:rPr>
          <w:rFonts w:ascii="Times New Roman" w:hAnsi="Times New Roman" w:cs="Times New Roman"/>
          <w:sz w:val="28"/>
          <w:szCs w:val="28"/>
        </w:rPr>
        <w:t xml:space="preserve">1.20 (ранее веха </w:t>
      </w:r>
      <w:r w:rsidR="00DF6452" w:rsidRPr="00DF6452">
        <w:rPr>
          <w:rFonts w:ascii="Times New Roman" w:hAnsi="Times New Roman" w:cs="Times New Roman"/>
          <w:sz w:val="28"/>
          <w:szCs w:val="28"/>
        </w:rPr>
        <w:t>01.01.003.005</w:t>
      </w:r>
      <w:r w:rsidR="00DF6452">
        <w:rPr>
          <w:rFonts w:ascii="Times New Roman" w:hAnsi="Times New Roman" w:cs="Times New Roman"/>
          <w:sz w:val="28"/>
          <w:szCs w:val="28"/>
        </w:rPr>
        <w:t xml:space="preserve">) паспорта </w:t>
      </w:r>
      <w:r w:rsidR="003B1F42">
        <w:rPr>
          <w:rFonts w:ascii="Times New Roman" w:hAnsi="Times New Roman" w:cs="Times New Roman"/>
          <w:sz w:val="28"/>
          <w:szCs w:val="28"/>
        </w:rPr>
        <w:t>федерального проекта «Нормативное регулирование цифровой среды» национальной программы «Цифровая экономика Российской Федерации»</w:t>
      </w:r>
      <w:r w:rsidR="00DF64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D451E8" w14:textId="77777777" w:rsidR="00DF7CC2" w:rsidRPr="00DF7CC2" w:rsidRDefault="00DF7CC2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C2">
        <w:rPr>
          <w:rFonts w:ascii="Times New Roman" w:hAnsi="Times New Roman" w:cs="Times New Roman"/>
          <w:sz w:val="28"/>
          <w:szCs w:val="28"/>
        </w:rPr>
        <w:t>Евразийская экономическая комиссия (далее – ЕЭК) в вопросах обращения медицинских изделий устанавливает для Российской Федерации:</w:t>
      </w:r>
    </w:p>
    <w:p w14:paraId="5456DE2A" w14:textId="41A2515C" w:rsidR="00DF7CC2" w:rsidRPr="00DF7CC2" w:rsidRDefault="00DF7CC2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C2">
        <w:rPr>
          <w:rFonts w:ascii="Times New Roman" w:hAnsi="Times New Roman" w:cs="Times New Roman"/>
          <w:sz w:val="28"/>
          <w:szCs w:val="28"/>
        </w:rPr>
        <w:t>1) обязательные рекомендации, критерии для отнесения программного обеспечения к медицинским изделиям</w:t>
      </w:r>
      <w:r w:rsidR="00A16E30">
        <w:rPr>
          <w:rFonts w:ascii="Times New Roman" w:hAnsi="Times New Roman" w:cs="Times New Roman"/>
          <w:sz w:val="28"/>
          <w:szCs w:val="28"/>
        </w:rPr>
        <w:t xml:space="preserve"> (</w:t>
      </w:r>
      <w:r w:rsidR="00A16E30" w:rsidRPr="00A16E30">
        <w:rPr>
          <w:rFonts w:ascii="Times New Roman" w:hAnsi="Times New Roman" w:cs="Times New Roman"/>
          <w:sz w:val="28"/>
          <w:szCs w:val="28"/>
        </w:rPr>
        <w:t xml:space="preserve">Рекомендация Коллегии Евразийской экономической комиссии от 12.11.2018 </w:t>
      </w:r>
      <w:r w:rsidR="00A16E30">
        <w:rPr>
          <w:rFonts w:ascii="Times New Roman" w:hAnsi="Times New Roman" w:cs="Times New Roman"/>
          <w:sz w:val="28"/>
          <w:szCs w:val="28"/>
        </w:rPr>
        <w:t>№</w:t>
      </w:r>
      <w:r w:rsidR="00A16E30" w:rsidRPr="00A16E30">
        <w:rPr>
          <w:rFonts w:ascii="Times New Roman" w:hAnsi="Times New Roman" w:cs="Times New Roman"/>
          <w:sz w:val="28"/>
          <w:szCs w:val="28"/>
        </w:rPr>
        <w:t xml:space="preserve"> 25</w:t>
      </w:r>
      <w:r w:rsidR="00A16E30">
        <w:rPr>
          <w:rFonts w:ascii="Times New Roman" w:hAnsi="Times New Roman" w:cs="Times New Roman"/>
          <w:sz w:val="28"/>
          <w:szCs w:val="28"/>
        </w:rPr>
        <w:t xml:space="preserve"> «</w:t>
      </w:r>
      <w:r w:rsidR="00A16E30" w:rsidRPr="00A16E30">
        <w:rPr>
          <w:rFonts w:ascii="Times New Roman" w:hAnsi="Times New Roman" w:cs="Times New Roman"/>
          <w:sz w:val="28"/>
          <w:szCs w:val="28"/>
        </w:rPr>
        <w:t>О Критериях отнесения продукции к медицинским изделиям в рамках Евразийского экономического союза</w:t>
      </w:r>
      <w:r w:rsidR="00A16E30">
        <w:rPr>
          <w:rFonts w:ascii="Times New Roman" w:hAnsi="Times New Roman" w:cs="Times New Roman"/>
          <w:sz w:val="28"/>
          <w:szCs w:val="28"/>
        </w:rPr>
        <w:t>»</w:t>
      </w:r>
      <w:r w:rsidR="008F0BA6">
        <w:rPr>
          <w:rFonts w:ascii="Times New Roman" w:hAnsi="Times New Roman" w:cs="Times New Roman"/>
          <w:sz w:val="28"/>
          <w:szCs w:val="28"/>
        </w:rPr>
        <w:t xml:space="preserve">, </w:t>
      </w:r>
      <w:r w:rsidR="008F0BA6" w:rsidRPr="008F0BA6">
        <w:rPr>
          <w:rFonts w:ascii="Times New Roman" w:hAnsi="Times New Roman" w:cs="Times New Roman"/>
          <w:sz w:val="28"/>
          <w:szCs w:val="28"/>
        </w:rPr>
        <w:t>Решение Коллегии Евразийской экономической комиссии от 24.07.2018 № 116 «О Критериях разграничения элементов медицинского изделия, являющихся составными частями медицинского изделия, в целях его регистрации»</w:t>
      </w:r>
      <w:r w:rsidR="008F0BA6">
        <w:rPr>
          <w:rFonts w:ascii="Times New Roman" w:hAnsi="Times New Roman" w:cs="Times New Roman"/>
          <w:sz w:val="28"/>
          <w:szCs w:val="28"/>
        </w:rPr>
        <w:t>)</w:t>
      </w:r>
      <w:r w:rsidRPr="00DF7CC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37AFCD1" w14:textId="30CE9ADC" w:rsidR="00DF7CC2" w:rsidRPr="00DF7CC2" w:rsidRDefault="00DF7CC2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C2">
        <w:rPr>
          <w:rFonts w:ascii="Times New Roman" w:hAnsi="Times New Roman" w:cs="Times New Roman"/>
          <w:sz w:val="28"/>
          <w:szCs w:val="28"/>
        </w:rPr>
        <w:t xml:space="preserve">2) обязательные рекомендации по обеспечению </w:t>
      </w:r>
      <w:r w:rsidR="0048189E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DF7CC2">
        <w:rPr>
          <w:rFonts w:ascii="Times New Roman" w:hAnsi="Times New Roman" w:cs="Times New Roman"/>
          <w:sz w:val="28"/>
          <w:szCs w:val="28"/>
        </w:rPr>
        <w:t xml:space="preserve">медицинского программного обеспечения (далее – МПО) </w:t>
      </w:r>
      <w:r w:rsidR="00A16E30">
        <w:rPr>
          <w:rFonts w:ascii="Times New Roman" w:hAnsi="Times New Roman" w:cs="Times New Roman"/>
          <w:sz w:val="28"/>
          <w:szCs w:val="28"/>
        </w:rPr>
        <w:t>(</w:t>
      </w:r>
      <w:r w:rsidR="00A16E30" w:rsidRPr="00A16E30">
        <w:rPr>
          <w:rFonts w:ascii="Times New Roman" w:hAnsi="Times New Roman" w:cs="Times New Roman"/>
          <w:sz w:val="28"/>
          <w:szCs w:val="28"/>
        </w:rPr>
        <w:t xml:space="preserve">Решение Совета Евразийской экономической комиссии от 12.02.2016 </w:t>
      </w:r>
      <w:r w:rsidR="00A16E30">
        <w:rPr>
          <w:rFonts w:ascii="Times New Roman" w:hAnsi="Times New Roman" w:cs="Times New Roman"/>
          <w:sz w:val="28"/>
          <w:szCs w:val="28"/>
        </w:rPr>
        <w:t>№</w:t>
      </w:r>
      <w:r w:rsidR="00A16E30" w:rsidRPr="00A16E30">
        <w:rPr>
          <w:rFonts w:ascii="Times New Roman" w:hAnsi="Times New Roman" w:cs="Times New Roman"/>
          <w:sz w:val="28"/>
          <w:szCs w:val="28"/>
        </w:rPr>
        <w:t xml:space="preserve"> 27</w:t>
      </w:r>
      <w:r w:rsidR="00A16E30">
        <w:rPr>
          <w:rFonts w:ascii="Times New Roman" w:hAnsi="Times New Roman" w:cs="Times New Roman"/>
          <w:sz w:val="28"/>
          <w:szCs w:val="28"/>
        </w:rPr>
        <w:t xml:space="preserve"> «</w:t>
      </w:r>
      <w:r w:rsidR="00A16E30" w:rsidRPr="00A16E30">
        <w:rPr>
          <w:rFonts w:ascii="Times New Roman" w:hAnsi="Times New Roman" w:cs="Times New Roman"/>
          <w:sz w:val="28"/>
          <w:szCs w:val="28"/>
        </w:rPr>
        <w:t>Об утверждении Общих требований безопасности и эффективности медицинских изделий, требований к их маркировке и эксплуатационной документации на них</w:t>
      </w:r>
      <w:r w:rsidR="00A16E30">
        <w:rPr>
          <w:rFonts w:ascii="Times New Roman" w:hAnsi="Times New Roman" w:cs="Times New Roman"/>
          <w:sz w:val="28"/>
          <w:szCs w:val="28"/>
        </w:rPr>
        <w:t>»</w:t>
      </w:r>
      <w:r w:rsidR="008F0BA6">
        <w:rPr>
          <w:rFonts w:ascii="Times New Roman" w:hAnsi="Times New Roman" w:cs="Times New Roman"/>
          <w:sz w:val="28"/>
          <w:szCs w:val="28"/>
        </w:rPr>
        <w:t xml:space="preserve">, </w:t>
      </w:r>
      <w:r w:rsidR="008F0BA6" w:rsidRPr="008F0BA6">
        <w:rPr>
          <w:rFonts w:ascii="Times New Roman" w:hAnsi="Times New Roman" w:cs="Times New Roman"/>
          <w:sz w:val="28"/>
          <w:szCs w:val="28"/>
        </w:rPr>
        <w:t>Решени</w:t>
      </w:r>
      <w:r w:rsidR="008F0BA6">
        <w:rPr>
          <w:rFonts w:ascii="Times New Roman" w:hAnsi="Times New Roman" w:cs="Times New Roman"/>
          <w:sz w:val="28"/>
          <w:szCs w:val="28"/>
        </w:rPr>
        <w:t>е</w:t>
      </w:r>
      <w:r w:rsidR="008F0BA6" w:rsidRPr="008F0BA6">
        <w:rPr>
          <w:rFonts w:ascii="Times New Roman" w:hAnsi="Times New Roman" w:cs="Times New Roman"/>
          <w:sz w:val="28"/>
          <w:szCs w:val="28"/>
        </w:rPr>
        <w:t xml:space="preserve"> Совета Евразийской экономической комиссии от 12.02.2016 № 46 «О Правилах регистрации и экспертизы безопасности, качества и эффективности медицинских изделий»</w:t>
      </w:r>
      <w:r w:rsidR="008F0BA6">
        <w:rPr>
          <w:rFonts w:ascii="Times New Roman" w:hAnsi="Times New Roman" w:cs="Times New Roman"/>
          <w:sz w:val="28"/>
          <w:szCs w:val="28"/>
        </w:rPr>
        <w:t>;</w:t>
      </w:r>
      <w:r w:rsidR="008F0BA6" w:rsidRPr="008F0BA6">
        <w:t xml:space="preserve"> </w:t>
      </w:r>
      <w:r w:rsidR="008F0BA6" w:rsidRPr="008F0BA6">
        <w:rPr>
          <w:rFonts w:ascii="Times New Roman" w:hAnsi="Times New Roman" w:cs="Times New Roman"/>
          <w:sz w:val="28"/>
          <w:szCs w:val="28"/>
        </w:rPr>
        <w:t xml:space="preserve">Решение Коллегии Евразийской экономической комиссии от 22.12.2015 </w:t>
      </w:r>
      <w:r w:rsidR="008F0BA6">
        <w:rPr>
          <w:rFonts w:ascii="Times New Roman" w:hAnsi="Times New Roman" w:cs="Times New Roman"/>
          <w:sz w:val="28"/>
          <w:szCs w:val="28"/>
        </w:rPr>
        <w:t>№</w:t>
      </w:r>
      <w:r w:rsidR="008F0BA6" w:rsidRPr="008F0BA6">
        <w:rPr>
          <w:rFonts w:ascii="Times New Roman" w:hAnsi="Times New Roman" w:cs="Times New Roman"/>
          <w:sz w:val="28"/>
          <w:szCs w:val="28"/>
        </w:rPr>
        <w:t xml:space="preserve"> 173</w:t>
      </w:r>
      <w:r w:rsidR="008F0BA6">
        <w:rPr>
          <w:rFonts w:ascii="Times New Roman" w:hAnsi="Times New Roman" w:cs="Times New Roman"/>
          <w:sz w:val="28"/>
          <w:szCs w:val="28"/>
        </w:rPr>
        <w:t xml:space="preserve"> «</w:t>
      </w:r>
      <w:r w:rsidR="008F0BA6" w:rsidRPr="008F0BA6">
        <w:rPr>
          <w:rFonts w:ascii="Times New Roman" w:hAnsi="Times New Roman" w:cs="Times New Roman"/>
          <w:sz w:val="28"/>
          <w:szCs w:val="28"/>
        </w:rPr>
        <w:t>Об утверждении Правил классификации медицинских изделий в зависимости от потенциального риска применения</w:t>
      </w:r>
      <w:r w:rsidR="008F0BA6">
        <w:rPr>
          <w:rFonts w:ascii="Times New Roman" w:hAnsi="Times New Roman" w:cs="Times New Roman"/>
          <w:sz w:val="28"/>
          <w:szCs w:val="28"/>
        </w:rPr>
        <w:t>»</w:t>
      </w:r>
      <w:r w:rsidR="00A16E30">
        <w:rPr>
          <w:rFonts w:ascii="Times New Roman" w:hAnsi="Times New Roman" w:cs="Times New Roman"/>
          <w:sz w:val="28"/>
          <w:szCs w:val="28"/>
        </w:rPr>
        <w:t>)</w:t>
      </w:r>
      <w:r w:rsidR="008F0BA6">
        <w:rPr>
          <w:rFonts w:ascii="Times New Roman" w:hAnsi="Times New Roman" w:cs="Times New Roman"/>
          <w:sz w:val="28"/>
          <w:szCs w:val="28"/>
        </w:rPr>
        <w:t xml:space="preserve">. </w:t>
      </w:r>
      <w:r w:rsidRPr="00DF7CC2">
        <w:rPr>
          <w:rFonts w:ascii="Times New Roman" w:hAnsi="Times New Roman" w:cs="Times New Roman"/>
          <w:sz w:val="28"/>
          <w:szCs w:val="28"/>
        </w:rPr>
        <w:t xml:space="preserve">Проверка на безопасность по документам ЕЭК складывается из двух компонентов: информационная безопасность (отсутствие недопустимого риска причинения вреда) и клиническая безопасность (клиническая оценка в зависимости от потенциального риска применения медицинского изделия определенного класса). </w:t>
      </w:r>
    </w:p>
    <w:p w14:paraId="6041B18B" w14:textId="05B9B78A" w:rsidR="00DF7CC2" w:rsidRPr="00DF7CC2" w:rsidRDefault="00DF7CC2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C2">
        <w:rPr>
          <w:rFonts w:ascii="Times New Roman" w:hAnsi="Times New Roman" w:cs="Times New Roman"/>
          <w:sz w:val="28"/>
          <w:szCs w:val="28"/>
        </w:rPr>
        <w:t xml:space="preserve">Национальное законодательство в первом вопросе не устанавливает требования, критерии для отнесения программного обеспечения к медицинским изделиям, предъявляя требования к регистрации МПО в качестве медицинского изделия на основании определения медицинского изделия, содержащегося </w:t>
      </w:r>
      <w:r w:rsidR="00A16E30">
        <w:rPr>
          <w:rFonts w:ascii="Times New Roman" w:hAnsi="Times New Roman" w:cs="Times New Roman"/>
          <w:sz w:val="28"/>
          <w:szCs w:val="28"/>
        </w:rPr>
        <w:t xml:space="preserve">в </w:t>
      </w:r>
      <w:r w:rsidR="00A16E30" w:rsidRPr="00A16E30">
        <w:rPr>
          <w:rFonts w:ascii="Times New Roman" w:hAnsi="Times New Roman" w:cs="Times New Roman"/>
          <w:sz w:val="28"/>
          <w:szCs w:val="28"/>
        </w:rPr>
        <w:lastRenderedPageBreak/>
        <w:t>Федеральн</w:t>
      </w:r>
      <w:r w:rsidR="00A16E30">
        <w:rPr>
          <w:rFonts w:ascii="Times New Roman" w:hAnsi="Times New Roman" w:cs="Times New Roman"/>
          <w:sz w:val="28"/>
          <w:szCs w:val="28"/>
        </w:rPr>
        <w:t>ом</w:t>
      </w:r>
      <w:r w:rsidR="00A16E30" w:rsidRPr="00A16E3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16E30">
        <w:rPr>
          <w:rFonts w:ascii="Times New Roman" w:hAnsi="Times New Roman" w:cs="Times New Roman"/>
          <w:sz w:val="28"/>
          <w:szCs w:val="28"/>
        </w:rPr>
        <w:t>е</w:t>
      </w:r>
      <w:r w:rsidR="00A16E30" w:rsidRPr="00A16E30">
        <w:rPr>
          <w:rFonts w:ascii="Times New Roman" w:hAnsi="Times New Roman" w:cs="Times New Roman"/>
          <w:sz w:val="28"/>
          <w:szCs w:val="28"/>
        </w:rPr>
        <w:t xml:space="preserve"> от 21.11.2011 </w:t>
      </w:r>
      <w:r w:rsidR="00A16E30">
        <w:rPr>
          <w:rFonts w:ascii="Times New Roman" w:hAnsi="Times New Roman" w:cs="Times New Roman"/>
          <w:sz w:val="28"/>
          <w:szCs w:val="28"/>
        </w:rPr>
        <w:t>№</w:t>
      </w:r>
      <w:r w:rsidR="00A16E30" w:rsidRPr="00A16E30">
        <w:rPr>
          <w:rFonts w:ascii="Times New Roman" w:hAnsi="Times New Roman" w:cs="Times New Roman"/>
          <w:sz w:val="28"/>
          <w:szCs w:val="28"/>
        </w:rPr>
        <w:t xml:space="preserve"> 323-ФЗ</w:t>
      </w:r>
      <w:r w:rsidR="00A16E30">
        <w:rPr>
          <w:rFonts w:ascii="Times New Roman" w:hAnsi="Times New Roman" w:cs="Times New Roman"/>
          <w:sz w:val="28"/>
          <w:szCs w:val="28"/>
        </w:rPr>
        <w:t xml:space="preserve"> «</w:t>
      </w:r>
      <w:r w:rsidR="00A16E30" w:rsidRPr="00A16E30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A16E30">
        <w:rPr>
          <w:rFonts w:ascii="Times New Roman" w:hAnsi="Times New Roman" w:cs="Times New Roman"/>
          <w:sz w:val="28"/>
          <w:szCs w:val="28"/>
        </w:rPr>
        <w:t xml:space="preserve">» (далее - 323-ФЗ).  </w:t>
      </w:r>
    </w:p>
    <w:p w14:paraId="51863598" w14:textId="0EF2741B" w:rsidR="00177188" w:rsidRPr="00DF7CC2" w:rsidRDefault="00DF7CC2" w:rsidP="001771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9176698"/>
      <w:r w:rsidRPr="00DF7CC2">
        <w:rPr>
          <w:rFonts w:ascii="Times New Roman" w:hAnsi="Times New Roman" w:cs="Times New Roman"/>
          <w:sz w:val="28"/>
          <w:szCs w:val="28"/>
        </w:rPr>
        <w:t xml:space="preserve">Во втором вопросе национальное законодательство балансирует между общим порядком обеспечения </w:t>
      </w:r>
      <w:r w:rsidR="00771E6D">
        <w:rPr>
          <w:rFonts w:ascii="Times New Roman" w:hAnsi="Times New Roman" w:cs="Times New Roman"/>
          <w:sz w:val="28"/>
          <w:szCs w:val="28"/>
        </w:rPr>
        <w:t>клинической</w:t>
      </w:r>
      <w:r w:rsidR="00771E6D" w:rsidRPr="00DF7CC2">
        <w:rPr>
          <w:rFonts w:ascii="Times New Roman" w:hAnsi="Times New Roman" w:cs="Times New Roman"/>
          <w:sz w:val="28"/>
          <w:szCs w:val="28"/>
        </w:rPr>
        <w:t xml:space="preserve"> </w:t>
      </w:r>
      <w:r w:rsidRPr="00DF7CC2">
        <w:rPr>
          <w:rFonts w:ascii="Times New Roman" w:hAnsi="Times New Roman" w:cs="Times New Roman"/>
          <w:sz w:val="28"/>
          <w:szCs w:val="28"/>
        </w:rPr>
        <w:t>безопасности МПО и требованиями ЕЭК, IMDRF по обеспечению клинической оценки МПО в составе медицинских изделий, в результате чего проверка МПО</w:t>
      </w:r>
      <w:r w:rsidR="000D76CE">
        <w:rPr>
          <w:rFonts w:ascii="Times New Roman" w:hAnsi="Times New Roman" w:cs="Times New Roman"/>
          <w:sz w:val="28"/>
          <w:szCs w:val="28"/>
        </w:rPr>
        <w:t>, являющ</w:t>
      </w:r>
      <w:r w:rsidR="00D711C9">
        <w:rPr>
          <w:rFonts w:ascii="Times New Roman" w:hAnsi="Times New Roman" w:cs="Times New Roman"/>
          <w:sz w:val="28"/>
          <w:szCs w:val="28"/>
        </w:rPr>
        <w:t>егося</w:t>
      </w:r>
      <w:r w:rsidR="000D76CE">
        <w:rPr>
          <w:rFonts w:ascii="Times New Roman" w:hAnsi="Times New Roman" w:cs="Times New Roman"/>
          <w:sz w:val="28"/>
          <w:szCs w:val="28"/>
        </w:rPr>
        <w:t xml:space="preserve"> самостоятельным</w:t>
      </w:r>
      <w:r w:rsidR="00D711C9">
        <w:rPr>
          <w:rFonts w:ascii="Times New Roman" w:hAnsi="Times New Roman" w:cs="Times New Roman"/>
          <w:sz w:val="28"/>
          <w:szCs w:val="28"/>
        </w:rPr>
        <w:t xml:space="preserve"> </w:t>
      </w:r>
      <w:r w:rsidR="000D76CE">
        <w:rPr>
          <w:rFonts w:ascii="Times New Roman" w:hAnsi="Times New Roman" w:cs="Times New Roman"/>
          <w:sz w:val="28"/>
          <w:szCs w:val="28"/>
        </w:rPr>
        <w:t>медицинским издели</w:t>
      </w:r>
      <w:r w:rsidR="00D711C9">
        <w:rPr>
          <w:rFonts w:ascii="Times New Roman" w:hAnsi="Times New Roman" w:cs="Times New Roman"/>
          <w:sz w:val="28"/>
          <w:szCs w:val="28"/>
        </w:rPr>
        <w:t>е</w:t>
      </w:r>
      <w:r w:rsidR="000D76CE">
        <w:rPr>
          <w:rFonts w:ascii="Times New Roman" w:hAnsi="Times New Roman" w:cs="Times New Roman"/>
          <w:sz w:val="28"/>
          <w:szCs w:val="28"/>
        </w:rPr>
        <w:t>м (</w:t>
      </w:r>
      <w:proofErr w:type="spellStart"/>
      <w:r w:rsidR="000D76CE">
        <w:rPr>
          <w:rFonts w:ascii="Times New Roman" w:hAnsi="Times New Roman" w:cs="Times New Roman"/>
          <w:sz w:val="28"/>
          <w:szCs w:val="28"/>
          <w:lang w:val="en-US"/>
        </w:rPr>
        <w:t>SaMD</w:t>
      </w:r>
      <w:proofErr w:type="spellEnd"/>
      <w:r w:rsidR="000D76CE" w:rsidRPr="000D76CE">
        <w:rPr>
          <w:rFonts w:ascii="Times New Roman" w:hAnsi="Times New Roman" w:cs="Times New Roman"/>
          <w:sz w:val="28"/>
          <w:szCs w:val="28"/>
        </w:rPr>
        <w:t>)</w:t>
      </w:r>
      <w:r w:rsidR="000D76CE">
        <w:rPr>
          <w:rFonts w:ascii="Times New Roman" w:hAnsi="Times New Roman" w:cs="Times New Roman"/>
          <w:sz w:val="28"/>
          <w:szCs w:val="28"/>
        </w:rPr>
        <w:t xml:space="preserve">, </w:t>
      </w:r>
      <w:r w:rsidRPr="00DF7CC2">
        <w:rPr>
          <w:rFonts w:ascii="Times New Roman" w:hAnsi="Times New Roman" w:cs="Times New Roman"/>
          <w:sz w:val="28"/>
          <w:szCs w:val="28"/>
        </w:rPr>
        <w:t>на безопасность</w:t>
      </w:r>
      <w:r w:rsidR="008250A4">
        <w:rPr>
          <w:rFonts w:ascii="Times New Roman" w:hAnsi="Times New Roman" w:cs="Times New Roman"/>
          <w:sz w:val="28"/>
          <w:szCs w:val="28"/>
        </w:rPr>
        <w:t>, его клиническая оценка не урегулированы</w:t>
      </w:r>
      <w:r w:rsidRPr="00DF7CC2">
        <w:rPr>
          <w:rFonts w:ascii="Times New Roman" w:hAnsi="Times New Roman" w:cs="Times New Roman"/>
          <w:sz w:val="28"/>
          <w:szCs w:val="28"/>
        </w:rPr>
        <w:t xml:space="preserve">. </w:t>
      </w:r>
      <w:r w:rsidR="00447309">
        <w:rPr>
          <w:rFonts w:ascii="Times New Roman" w:hAnsi="Times New Roman" w:cs="Times New Roman"/>
          <w:sz w:val="28"/>
          <w:szCs w:val="28"/>
        </w:rPr>
        <w:t xml:space="preserve">Так в процессе регистрации </w:t>
      </w:r>
      <w:proofErr w:type="spellStart"/>
      <w:r w:rsidR="00177188" w:rsidRPr="00177188">
        <w:rPr>
          <w:rFonts w:ascii="Times New Roman" w:hAnsi="Times New Roman" w:cs="Times New Roman"/>
          <w:sz w:val="28"/>
          <w:szCs w:val="28"/>
        </w:rPr>
        <w:t>SaMD</w:t>
      </w:r>
      <w:proofErr w:type="spellEnd"/>
      <w:r w:rsidR="00177188" w:rsidRPr="00177188">
        <w:rPr>
          <w:rFonts w:ascii="Times New Roman" w:hAnsi="Times New Roman" w:cs="Times New Roman"/>
          <w:sz w:val="28"/>
          <w:szCs w:val="28"/>
        </w:rPr>
        <w:t xml:space="preserve"> по положениям IMDRF для </w:t>
      </w:r>
      <w:proofErr w:type="spellStart"/>
      <w:r w:rsidR="00177188" w:rsidRPr="00177188">
        <w:rPr>
          <w:rFonts w:ascii="Times New Roman" w:hAnsi="Times New Roman" w:cs="Times New Roman"/>
          <w:sz w:val="28"/>
          <w:szCs w:val="28"/>
        </w:rPr>
        <w:t>SaMD</w:t>
      </w:r>
      <w:proofErr w:type="spellEnd"/>
      <w:r w:rsidR="00177188" w:rsidRPr="00177188">
        <w:rPr>
          <w:rFonts w:ascii="Times New Roman" w:hAnsi="Times New Roman" w:cs="Times New Roman"/>
          <w:sz w:val="28"/>
          <w:szCs w:val="28"/>
        </w:rPr>
        <w:t xml:space="preserve"> необходимо проводить три типа проверок</w:t>
      </w:r>
      <w:r w:rsidR="000E4823">
        <w:rPr>
          <w:rFonts w:ascii="Times New Roman" w:hAnsi="Times New Roman" w:cs="Times New Roman"/>
          <w:sz w:val="28"/>
          <w:szCs w:val="28"/>
        </w:rPr>
        <w:t xml:space="preserve"> (трехкомпонентную проверку)</w:t>
      </w:r>
      <w:r w:rsidR="00177188" w:rsidRPr="00177188">
        <w:rPr>
          <w:rFonts w:ascii="Times New Roman" w:hAnsi="Times New Roman" w:cs="Times New Roman"/>
          <w:sz w:val="28"/>
          <w:szCs w:val="28"/>
        </w:rPr>
        <w:t xml:space="preserve">, каждая из которых призвана контролировать свой тип риска. Текущая процедура проверок при регистрации </w:t>
      </w:r>
      <w:r w:rsidR="00AB481F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="00177188" w:rsidRPr="00177188">
        <w:rPr>
          <w:rFonts w:ascii="Times New Roman" w:hAnsi="Times New Roman" w:cs="Times New Roman"/>
          <w:sz w:val="28"/>
          <w:szCs w:val="28"/>
        </w:rPr>
        <w:t xml:space="preserve">МПО полностью контролирует только один тип риска, выделенный IMDRF, второй </w:t>
      </w:r>
      <w:r w:rsidR="00177188">
        <w:rPr>
          <w:rFonts w:ascii="Times New Roman" w:hAnsi="Times New Roman" w:cs="Times New Roman"/>
          <w:sz w:val="28"/>
          <w:szCs w:val="28"/>
        </w:rPr>
        <w:t xml:space="preserve">– </w:t>
      </w:r>
      <w:r w:rsidR="00177188" w:rsidRPr="00177188">
        <w:rPr>
          <w:rFonts w:ascii="Times New Roman" w:hAnsi="Times New Roman" w:cs="Times New Roman"/>
          <w:sz w:val="28"/>
          <w:szCs w:val="28"/>
        </w:rPr>
        <w:t>контролирует</w:t>
      </w:r>
      <w:r w:rsidR="00177188">
        <w:rPr>
          <w:rFonts w:ascii="Times New Roman" w:hAnsi="Times New Roman" w:cs="Times New Roman"/>
          <w:sz w:val="28"/>
          <w:szCs w:val="28"/>
        </w:rPr>
        <w:t xml:space="preserve">ся </w:t>
      </w:r>
      <w:r w:rsidR="00177188" w:rsidRPr="00177188">
        <w:rPr>
          <w:rFonts w:ascii="Times New Roman" w:hAnsi="Times New Roman" w:cs="Times New Roman"/>
          <w:sz w:val="28"/>
          <w:szCs w:val="28"/>
        </w:rPr>
        <w:t>частично. Оба типа контроля выполняются не в соответствии с положениями IMDRF</w:t>
      </w:r>
      <w:r w:rsidR="00DF2250">
        <w:rPr>
          <w:rFonts w:ascii="Times New Roman" w:hAnsi="Times New Roman" w:cs="Times New Roman"/>
          <w:sz w:val="28"/>
          <w:szCs w:val="28"/>
        </w:rPr>
        <w:t xml:space="preserve">, так как в 323-ФЗ проведение клинической оценки не закреплено. </w:t>
      </w:r>
      <w:bookmarkStart w:id="2" w:name="_GoBack"/>
      <w:bookmarkEnd w:id="2"/>
    </w:p>
    <w:bookmarkEnd w:id="1"/>
    <w:p w14:paraId="1C27B8CD" w14:textId="4D694AFE" w:rsidR="00DF7CC2" w:rsidRDefault="00A16E30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DF7CC2" w:rsidRPr="00DF7CC2">
        <w:rPr>
          <w:rFonts w:ascii="Times New Roman" w:hAnsi="Times New Roman" w:cs="Times New Roman"/>
          <w:sz w:val="28"/>
          <w:szCs w:val="28"/>
        </w:rPr>
        <w:t xml:space="preserve">, документы ЕЭК предоставляют правовые полномочия национальному законодателю </w:t>
      </w:r>
      <w:r w:rsidR="008D14E5">
        <w:rPr>
          <w:rFonts w:ascii="Times New Roman" w:hAnsi="Times New Roman" w:cs="Times New Roman"/>
          <w:sz w:val="28"/>
          <w:szCs w:val="28"/>
        </w:rPr>
        <w:t>уточнить</w:t>
      </w:r>
      <w:r w:rsidR="00DF7CC2" w:rsidRPr="00DF7CC2">
        <w:rPr>
          <w:rFonts w:ascii="Times New Roman" w:hAnsi="Times New Roman" w:cs="Times New Roman"/>
          <w:sz w:val="28"/>
          <w:szCs w:val="28"/>
        </w:rPr>
        <w:t xml:space="preserve"> отнесение МПО к медицинским изделиям, а также обеспечить проверку МПО</w:t>
      </w:r>
      <w:r w:rsidR="008D14E5">
        <w:rPr>
          <w:rFonts w:ascii="Times New Roman" w:hAnsi="Times New Roman" w:cs="Times New Roman"/>
          <w:sz w:val="28"/>
          <w:szCs w:val="28"/>
        </w:rPr>
        <w:t>, являющ</w:t>
      </w:r>
      <w:r w:rsidR="00D711C9">
        <w:rPr>
          <w:rFonts w:ascii="Times New Roman" w:hAnsi="Times New Roman" w:cs="Times New Roman"/>
          <w:sz w:val="28"/>
          <w:szCs w:val="28"/>
        </w:rPr>
        <w:t>егося</w:t>
      </w:r>
      <w:r w:rsidR="008D14E5">
        <w:rPr>
          <w:rFonts w:ascii="Times New Roman" w:hAnsi="Times New Roman" w:cs="Times New Roman"/>
          <w:sz w:val="28"/>
          <w:szCs w:val="28"/>
        </w:rPr>
        <w:t xml:space="preserve"> самостоятельным медицинским издели</w:t>
      </w:r>
      <w:r w:rsidR="00D711C9">
        <w:rPr>
          <w:rFonts w:ascii="Times New Roman" w:hAnsi="Times New Roman" w:cs="Times New Roman"/>
          <w:sz w:val="28"/>
          <w:szCs w:val="28"/>
        </w:rPr>
        <w:t>е</w:t>
      </w:r>
      <w:r w:rsidR="008D14E5">
        <w:rPr>
          <w:rFonts w:ascii="Times New Roman" w:hAnsi="Times New Roman" w:cs="Times New Roman"/>
          <w:sz w:val="28"/>
          <w:szCs w:val="28"/>
        </w:rPr>
        <w:t>м,</w:t>
      </w:r>
      <w:r w:rsidR="00DF7CC2" w:rsidRPr="00DF7CC2">
        <w:rPr>
          <w:rFonts w:ascii="Times New Roman" w:hAnsi="Times New Roman" w:cs="Times New Roman"/>
          <w:sz w:val="28"/>
          <w:szCs w:val="28"/>
        </w:rPr>
        <w:t xml:space="preserve"> на безопасность.</w:t>
      </w:r>
    </w:p>
    <w:p w14:paraId="01EEBEED" w14:textId="6CA86B0D" w:rsidR="00826E15" w:rsidRDefault="00826E15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законопроектом уточняется понятие медицинского изделия</w:t>
      </w:r>
      <w:r w:rsidR="006715D2" w:rsidRPr="006715D2">
        <w:rPr>
          <w:rFonts w:ascii="Times New Roman" w:hAnsi="Times New Roman" w:cs="Times New Roman"/>
          <w:sz w:val="28"/>
          <w:szCs w:val="28"/>
        </w:rPr>
        <w:t xml:space="preserve">. </w:t>
      </w:r>
      <w:r w:rsidR="006715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пределяется </w:t>
      </w:r>
      <w:r w:rsidR="00532279">
        <w:rPr>
          <w:rFonts w:ascii="Times New Roman" w:hAnsi="Times New Roman" w:cs="Times New Roman"/>
          <w:sz w:val="28"/>
          <w:szCs w:val="28"/>
        </w:rPr>
        <w:t>МПО</w:t>
      </w:r>
      <w:r>
        <w:rPr>
          <w:rFonts w:ascii="Times New Roman" w:hAnsi="Times New Roman" w:cs="Times New Roman"/>
          <w:sz w:val="28"/>
          <w:szCs w:val="28"/>
        </w:rPr>
        <w:t xml:space="preserve">, являющееся медицинским изделием, </w:t>
      </w:r>
      <w:r w:rsidR="00FB3605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 xml:space="preserve">программу для ЭВМ (или ее модули), </w:t>
      </w:r>
      <w:r w:rsidRPr="00826E15">
        <w:rPr>
          <w:rFonts w:ascii="Times New Roman" w:hAnsi="Times New Roman" w:cs="Times New Roman"/>
          <w:sz w:val="28"/>
          <w:szCs w:val="28"/>
        </w:rPr>
        <w:t>результат действия которых заключается в анализе и интерпретации клинических данных в автоматическом режиме без участия человека или по заданным человеком параметрам</w:t>
      </w:r>
      <w:r w:rsidR="00FB3605">
        <w:rPr>
          <w:rFonts w:ascii="Times New Roman" w:hAnsi="Times New Roman" w:cs="Times New Roman"/>
          <w:sz w:val="28"/>
          <w:szCs w:val="28"/>
        </w:rPr>
        <w:t xml:space="preserve"> при оказании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14E5">
        <w:rPr>
          <w:rFonts w:ascii="Times New Roman" w:hAnsi="Times New Roman" w:cs="Times New Roman"/>
          <w:sz w:val="28"/>
          <w:szCs w:val="28"/>
        </w:rPr>
        <w:t>П</w:t>
      </w:r>
      <w:r w:rsidR="00FB3605">
        <w:rPr>
          <w:rFonts w:ascii="Times New Roman" w:hAnsi="Times New Roman" w:cs="Times New Roman"/>
          <w:sz w:val="28"/>
          <w:szCs w:val="28"/>
        </w:rPr>
        <w:t>редполагается</w:t>
      </w:r>
      <w:r w:rsidR="008D14E5">
        <w:rPr>
          <w:rFonts w:ascii="Times New Roman" w:hAnsi="Times New Roman" w:cs="Times New Roman"/>
          <w:sz w:val="28"/>
          <w:szCs w:val="28"/>
        </w:rPr>
        <w:t>, что интерпретация клинических данных происходит</w:t>
      </w:r>
      <w:r w:rsidR="00FB3605">
        <w:rPr>
          <w:rFonts w:ascii="Times New Roman" w:hAnsi="Times New Roman" w:cs="Times New Roman"/>
          <w:sz w:val="28"/>
          <w:szCs w:val="28"/>
        </w:rPr>
        <w:t xml:space="preserve"> </w:t>
      </w:r>
      <w:r w:rsidR="00FB3605" w:rsidRPr="00FB3605">
        <w:rPr>
          <w:rFonts w:ascii="Times New Roman" w:hAnsi="Times New Roman" w:cs="Times New Roman"/>
          <w:sz w:val="28"/>
          <w:szCs w:val="28"/>
        </w:rPr>
        <w:t xml:space="preserve">в процессе принятия </w:t>
      </w:r>
      <w:r w:rsidR="00FB360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B3605" w:rsidRPr="00FB3605">
        <w:rPr>
          <w:rFonts w:ascii="Times New Roman" w:hAnsi="Times New Roman" w:cs="Times New Roman"/>
          <w:sz w:val="28"/>
          <w:szCs w:val="28"/>
        </w:rPr>
        <w:t>медицинским работником, врачебной комиссией или консилиумом</w:t>
      </w:r>
      <w:r w:rsidR="00FB3605">
        <w:rPr>
          <w:rFonts w:ascii="Times New Roman" w:hAnsi="Times New Roman" w:cs="Times New Roman"/>
          <w:sz w:val="28"/>
          <w:szCs w:val="28"/>
        </w:rPr>
        <w:t xml:space="preserve"> врачей, что соответствует действующ</w:t>
      </w:r>
      <w:r w:rsidR="002C64EC">
        <w:rPr>
          <w:rFonts w:ascii="Times New Roman" w:hAnsi="Times New Roman" w:cs="Times New Roman"/>
          <w:sz w:val="28"/>
          <w:szCs w:val="28"/>
        </w:rPr>
        <w:t>им положениям</w:t>
      </w:r>
      <w:r w:rsidR="00FB3605">
        <w:rPr>
          <w:rFonts w:ascii="Times New Roman" w:hAnsi="Times New Roman" w:cs="Times New Roman"/>
          <w:sz w:val="28"/>
          <w:szCs w:val="28"/>
        </w:rPr>
        <w:t xml:space="preserve"> </w:t>
      </w:r>
      <w:r w:rsidR="00A16E30">
        <w:rPr>
          <w:rFonts w:ascii="Times New Roman" w:hAnsi="Times New Roman" w:cs="Times New Roman"/>
          <w:sz w:val="28"/>
          <w:szCs w:val="28"/>
        </w:rPr>
        <w:t xml:space="preserve">ч. 4 </w:t>
      </w:r>
      <w:r>
        <w:rPr>
          <w:rFonts w:ascii="Times New Roman" w:hAnsi="Times New Roman" w:cs="Times New Roman"/>
          <w:sz w:val="28"/>
          <w:szCs w:val="28"/>
        </w:rPr>
        <w:t>ст. 48</w:t>
      </w:r>
      <w:r w:rsidR="00FB3605">
        <w:rPr>
          <w:rFonts w:ascii="Times New Roman" w:hAnsi="Times New Roman" w:cs="Times New Roman"/>
          <w:sz w:val="28"/>
          <w:szCs w:val="28"/>
        </w:rPr>
        <w:t xml:space="preserve"> 323-ФЗ об интерпретации клинических данных в рамках созыва консилиума врачей и оформления его решения. </w:t>
      </w:r>
    </w:p>
    <w:p w14:paraId="450B8B0D" w14:textId="4547C657" w:rsidR="00532279" w:rsidRPr="00532279" w:rsidRDefault="00532279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определению МПО з</w:t>
      </w:r>
      <w:r w:rsidR="00277BB8">
        <w:rPr>
          <w:rFonts w:ascii="Times New Roman" w:hAnsi="Times New Roman" w:cs="Times New Roman"/>
          <w:sz w:val="28"/>
          <w:szCs w:val="28"/>
        </w:rPr>
        <w:t xml:space="preserve">аконопроект устанавливает закрытый перечень </w:t>
      </w:r>
      <w:r>
        <w:rPr>
          <w:rFonts w:ascii="Times New Roman" w:hAnsi="Times New Roman" w:cs="Times New Roman"/>
          <w:sz w:val="28"/>
          <w:szCs w:val="28"/>
        </w:rPr>
        <w:t xml:space="preserve">программ для ЭВМ (или их модулей), которые, исходя из критерия целевого предназначения, соответствующего вышеупомянутым документам, не являются медицинскими изделиями. </w:t>
      </w:r>
      <w:r w:rsidR="008D14E5">
        <w:rPr>
          <w:rFonts w:ascii="Times New Roman" w:hAnsi="Times New Roman" w:cs="Times New Roman"/>
          <w:sz w:val="28"/>
          <w:szCs w:val="28"/>
        </w:rPr>
        <w:t>Такие</w:t>
      </w:r>
      <w:r w:rsidR="00436E7B">
        <w:rPr>
          <w:rFonts w:ascii="Times New Roman" w:hAnsi="Times New Roman" w:cs="Times New Roman"/>
          <w:sz w:val="28"/>
          <w:szCs w:val="28"/>
        </w:rPr>
        <w:t xml:space="preserve"> программы для ЭВМ (или их модули) </w:t>
      </w:r>
      <w:r>
        <w:rPr>
          <w:rFonts w:ascii="Times New Roman" w:hAnsi="Times New Roman" w:cs="Times New Roman"/>
          <w:sz w:val="28"/>
          <w:szCs w:val="28"/>
        </w:rPr>
        <w:t>не подлеж</w:t>
      </w:r>
      <w:r w:rsidR="00436E7B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</w:t>
      </w:r>
      <w:r w:rsidR="00A70A66">
        <w:rPr>
          <w:rFonts w:ascii="Times New Roman" w:hAnsi="Times New Roman" w:cs="Times New Roman"/>
          <w:sz w:val="28"/>
          <w:szCs w:val="28"/>
        </w:rPr>
        <w:t xml:space="preserve"> в качестве медицинских изделий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6E7B">
        <w:rPr>
          <w:rFonts w:ascii="Times New Roman" w:hAnsi="Times New Roman" w:cs="Times New Roman"/>
          <w:sz w:val="28"/>
          <w:szCs w:val="28"/>
        </w:rPr>
        <w:t xml:space="preserve">что </w:t>
      </w:r>
      <w:r w:rsidR="008D14E5">
        <w:rPr>
          <w:rFonts w:ascii="Times New Roman" w:hAnsi="Times New Roman" w:cs="Times New Roman"/>
          <w:sz w:val="28"/>
          <w:szCs w:val="28"/>
        </w:rPr>
        <w:t>позволит устранить проблемы</w:t>
      </w:r>
      <w:r w:rsidRPr="00532279">
        <w:rPr>
          <w:rFonts w:ascii="Times New Roman" w:hAnsi="Times New Roman" w:cs="Times New Roman"/>
          <w:sz w:val="28"/>
          <w:szCs w:val="28"/>
        </w:rPr>
        <w:t>, связанны</w:t>
      </w:r>
      <w:r w:rsidR="00436E7B">
        <w:rPr>
          <w:rFonts w:ascii="Times New Roman" w:hAnsi="Times New Roman" w:cs="Times New Roman"/>
          <w:sz w:val="28"/>
          <w:szCs w:val="28"/>
        </w:rPr>
        <w:t>е</w:t>
      </w:r>
      <w:r w:rsidRPr="00532279">
        <w:rPr>
          <w:rFonts w:ascii="Times New Roman" w:hAnsi="Times New Roman" w:cs="Times New Roman"/>
          <w:sz w:val="28"/>
          <w:szCs w:val="28"/>
        </w:rPr>
        <w:t xml:space="preserve"> с</w:t>
      </w:r>
      <w:r w:rsidR="008D5653">
        <w:rPr>
          <w:rFonts w:ascii="Times New Roman" w:hAnsi="Times New Roman" w:cs="Times New Roman"/>
          <w:sz w:val="28"/>
          <w:szCs w:val="28"/>
        </w:rPr>
        <w:t xml:space="preserve"> дополнительными</w:t>
      </w:r>
      <w:r w:rsidRPr="0053227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6E249C3" w14:textId="3C281B52" w:rsidR="00532279" w:rsidRPr="00532279" w:rsidRDefault="00532279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279">
        <w:rPr>
          <w:rFonts w:ascii="Times New Roman" w:hAnsi="Times New Roman" w:cs="Times New Roman"/>
          <w:sz w:val="28"/>
          <w:szCs w:val="28"/>
        </w:rPr>
        <w:t xml:space="preserve">- дефицитом и издержками административного ресурса у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федерального органа исполнительной власти </w:t>
      </w:r>
      <w:r w:rsidRPr="00532279">
        <w:rPr>
          <w:rFonts w:ascii="Times New Roman" w:hAnsi="Times New Roman" w:cs="Times New Roman"/>
          <w:sz w:val="28"/>
          <w:szCs w:val="28"/>
        </w:rPr>
        <w:t xml:space="preserve">по регистрации </w:t>
      </w:r>
      <w:r w:rsidR="00A70A66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Pr="0053227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234A817" w14:textId="5A49F76F" w:rsidR="00532279" w:rsidRPr="00532279" w:rsidRDefault="00532279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279">
        <w:rPr>
          <w:rFonts w:ascii="Times New Roman" w:hAnsi="Times New Roman" w:cs="Times New Roman"/>
          <w:sz w:val="28"/>
          <w:szCs w:val="28"/>
        </w:rPr>
        <w:lastRenderedPageBreak/>
        <w:t xml:space="preserve">- дефицитом </w:t>
      </w:r>
      <w:r w:rsidR="00C0458C">
        <w:rPr>
          <w:rFonts w:ascii="Times New Roman" w:hAnsi="Times New Roman" w:cs="Times New Roman"/>
          <w:sz w:val="28"/>
          <w:szCs w:val="28"/>
        </w:rPr>
        <w:t>врачебных кадров в первичном звене</w:t>
      </w:r>
      <w:r w:rsidRPr="00532279">
        <w:rPr>
          <w:rFonts w:ascii="Times New Roman" w:hAnsi="Times New Roman" w:cs="Times New Roman"/>
          <w:sz w:val="28"/>
          <w:szCs w:val="28"/>
        </w:rPr>
        <w:t xml:space="preserve"> у </w:t>
      </w:r>
      <w:r w:rsidR="00447309">
        <w:rPr>
          <w:rFonts w:ascii="Times New Roman" w:hAnsi="Times New Roman" w:cs="Times New Roman"/>
          <w:sz w:val="28"/>
          <w:szCs w:val="28"/>
        </w:rPr>
        <w:t>медицинских организаций в условиях все возрастающей информационной нагрузк</w:t>
      </w:r>
      <w:r w:rsidR="00C0458C">
        <w:rPr>
          <w:rFonts w:ascii="Times New Roman" w:hAnsi="Times New Roman" w:cs="Times New Roman"/>
          <w:sz w:val="28"/>
          <w:szCs w:val="28"/>
        </w:rPr>
        <w:t>и</w:t>
      </w:r>
      <w:r w:rsidR="00447309">
        <w:rPr>
          <w:rFonts w:ascii="Times New Roman" w:hAnsi="Times New Roman" w:cs="Times New Roman"/>
          <w:sz w:val="28"/>
          <w:szCs w:val="28"/>
        </w:rPr>
        <w:t>, обусловленной широким применением компьютеризированного диагностического оборудования</w:t>
      </w:r>
      <w:r w:rsidR="00A70A6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9214390" w14:textId="0759E5CB" w:rsidR="00532279" w:rsidRPr="00532279" w:rsidRDefault="00532279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279">
        <w:rPr>
          <w:rFonts w:ascii="Times New Roman" w:hAnsi="Times New Roman" w:cs="Times New Roman"/>
          <w:sz w:val="28"/>
          <w:szCs w:val="28"/>
        </w:rPr>
        <w:t xml:space="preserve">- дефицитом времени у производителей и разработчиков для вывода </w:t>
      </w:r>
      <w:r w:rsidR="00A70A66">
        <w:rPr>
          <w:rFonts w:ascii="Times New Roman" w:hAnsi="Times New Roman" w:cs="Times New Roman"/>
          <w:sz w:val="28"/>
          <w:szCs w:val="28"/>
        </w:rPr>
        <w:t>программ для ЭВМ (или их модулей) н</w:t>
      </w:r>
      <w:r w:rsidRPr="00532279">
        <w:rPr>
          <w:rFonts w:ascii="Times New Roman" w:hAnsi="Times New Roman" w:cs="Times New Roman"/>
          <w:sz w:val="28"/>
          <w:szCs w:val="28"/>
        </w:rPr>
        <w:t xml:space="preserve">а рынок; </w:t>
      </w:r>
    </w:p>
    <w:p w14:paraId="2B760E7E" w14:textId="0F6ABE89" w:rsidR="00826E15" w:rsidRDefault="00532279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279">
        <w:rPr>
          <w:rFonts w:ascii="Times New Roman" w:hAnsi="Times New Roman" w:cs="Times New Roman"/>
          <w:sz w:val="28"/>
          <w:szCs w:val="28"/>
        </w:rPr>
        <w:t xml:space="preserve">- временными и финансовыми издержками у производителей и разработчиков при регистрации </w:t>
      </w:r>
      <w:r w:rsidR="00A70A66">
        <w:rPr>
          <w:rFonts w:ascii="Times New Roman" w:hAnsi="Times New Roman" w:cs="Times New Roman"/>
          <w:sz w:val="28"/>
          <w:szCs w:val="28"/>
        </w:rPr>
        <w:t xml:space="preserve">программ для ЭВМ (или их модулей), являющихся медицинскими изделиями; </w:t>
      </w:r>
    </w:p>
    <w:p w14:paraId="3774F986" w14:textId="0D1C5375" w:rsidR="00532279" w:rsidRDefault="00A70A66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A66">
        <w:rPr>
          <w:rFonts w:ascii="Times New Roman" w:hAnsi="Times New Roman" w:cs="Times New Roman"/>
          <w:sz w:val="28"/>
          <w:szCs w:val="28"/>
        </w:rPr>
        <w:t>угроз</w:t>
      </w:r>
      <w:r w:rsidR="008D5653">
        <w:rPr>
          <w:rFonts w:ascii="Times New Roman" w:hAnsi="Times New Roman" w:cs="Times New Roman"/>
          <w:sz w:val="28"/>
          <w:szCs w:val="28"/>
        </w:rPr>
        <w:t>ами</w:t>
      </w:r>
      <w:r w:rsidRPr="00A70A66">
        <w:rPr>
          <w:rFonts w:ascii="Times New Roman" w:hAnsi="Times New Roman" w:cs="Times New Roman"/>
          <w:sz w:val="28"/>
          <w:szCs w:val="28"/>
        </w:rPr>
        <w:t xml:space="preserve"> привлечения </w:t>
      </w:r>
      <w:r>
        <w:rPr>
          <w:rFonts w:ascii="Times New Roman" w:hAnsi="Times New Roman" w:cs="Times New Roman"/>
          <w:sz w:val="28"/>
          <w:szCs w:val="28"/>
        </w:rPr>
        <w:t xml:space="preserve">производителей и разработчиков </w:t>
      </w:r>
      <w:r w:rsidRPr="00A70A66">
        <w:rPr>
          <w:rFonts w:ascii="Times New Roman" w:hAnsi="Times New Roman" w:cs="Times New Roman"/>
          <w:sz w:val="28"/>
          <w:szCs w:val="28"/>
        </w:rPr>
        <w:t xml:space="preserve">к административной и уголовной ответственности в случае обнаружения несоответствия регистрационного досье версии </w:t>
      </w:r>
      <w:r>
        <w:rPr>
          <w:rFonts w:ascii="Times New Roman" w:hAnsi="Times New Roman" w:cs="Times New Roman"/>
          <w:sz w:val="28"/>
          <w:szCs w:val="28"/>
        </w:rPr>
        <w:t>программы для ЭВМ (или ее модуля), не являющихся медицинским изделием</w:t>
      </w:r>
      <w:r w:rsidR="000E29D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7A2640D" w14:textId="51522298" w:rsidR="007C197D" w:rsidRDefault="007C197D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угрозами приняти</w:t>
      </w:r>
      <w:r w:rsidR="009928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неверных врачебных решений</w:t>
      </w:r>
      <w:r w:rsidR="000E29DA">
        <w:rPr>
          <w:rFonts w:ascii="Times New Roman" w:hAnsi="Times New Roman" w:cs="Times New Roman"/>
          <w:sz w:val="28"/>
          <w:szCs w:val="28"/>
        </w:rPr>
        <w:t>, а также угроз</w:t>
      </w:r>
      <w:r w:rsidR="00992884">
        <w:rPr>
          <w:rFonts w:ascii="Times New Roman" w:hAnsi="Times New Roman" w:cs="Times New Roman"/>
          <w:sz w:val="28"/>
          <w:szCs w:val="28"/>
        </w:rPr>
        <w:t>ами</w:t>
      </w:r>
      <w:r w:rsidR="000E29DA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при эксплу</w:t>
      </w:r>
      <w:r w:rsidR="000E29DA">
        <w:rPr>
          <w:rFonts w:ascii="Times New Roman" w:hAnsi="Times New Roman" w:cs="Times New Roman"/>
          <w:sz w:val="28"/>
          <w:szCs w:val="28"/>
        </w:rPr>
        <w:t>атации программного обеспечения устаревших версий.</w:t>
      </w:r>
    </w:p>
    <w:p w14:paraId="763595D0" w14:textId="2DFCF622" w:rsidR="00A6174D" w:rsidRDefault="00E65549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9B3437">
        <w:rPr>
          <w:rFonts w:ascii="Times New Roman" w:hAnsi="Times New Roman" w:cs="Times New Roman"/>
          <w:sz w:val="28"/>
          <w:szCs w:val="28"/>
        </w:rPr>
        <w:t xml:space="preserve">объективного </w:t>
      </w:r>
      <w:r w:rsidR="00184B6D">
        <w:rPr>
          <w:rFonts w:ascii="Times New Roman" w:hAnsi="Times New Roman" w:cs="Times New Roman"/>
          <w:sz w:val="28"/>
          <w:szCs w:val="28"/>
        </w:rPr>
        <w:t xml:space="preserve">наличия у медицинских изделий материальной природы, а у </w:t>
      </w:r>
      <w:r w:rsidR="009B3437">
        <w:rPr>
          <w:rFonts w:ascii="Times New Roman" w:hAnsi="Times New Roman" w:cs="Times New Roman"/>
          <w:sz w:val="28"/>
          <w:szCs w:val="28"/>
        </w:rPr>
        <w:t>МПО – не</w:t>
      </w:r>
      <w:r w:rsidR="000416E4">
        <w:rPr>
          <w:rFonts w:ascii="Times New Roman" w:hAnsi="Times New Roman" w:cs="Times New Roman"/>
          <w:sz w:val="28"/>
          <w:szCs w:val="28"/>
        </w:rPr>
        <w:t xml:space="preserve"> </w:t>
      </w:r>
      <w:r w:rsidR="009B3437">
        <w:rPr>
          <w:rFonts w:ascii="Times New Roman" w:hAnsi="Times New Roman" w:cs="Times New Roman"/>
          <w:sz w:val="28"/>
          <w:szCs w:val="28"/>
        </w:rPr>
        <w:t xml:space="preserve">материальной, </w:t>
      </w:r>
      <w:r w:rsidR="00DB3CB6">
        <w:rPr>
          <w:rFonts w:ascii="Times New Roman" w:hAnsi="Times New Roman" w:cs="Times New Roman"/>
          <w:sz w:val="28"/>
          <w:szCs w:val="28"/>
        </w:rPr>
        <w:t xml:space="preserve">положений ст. </w:t>
      </w:r>
      <w:r>
        <w:rPr>
          <w:rFonts w:ascii="Times New Roman" w:hAnsi="Times New Roman" w:cs="Times New Roman"/>
          <w:sz w:val="28"/>
          <w:szCs w:val="28"/>
        </w:rPr>
        <w:t xml:space="preserve">38 действующего 323-ФЗ </w:t>
      </w:r>
      <w:r w:rsidR="00DB3CB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653">
        <w:rPr>
          <w:rFonts w:ascii="Times New Roman" w:hAnsi="Times New Roman" w:cs="Times New Roman"/>
          <w:sz w:val="28"/>
          <w:szCs w:val="28"/>
        </w:rPr>
        <w:t>обращени</w:t>
      </w:r>
      <w:r w:rsidR="00DB3CB6">
        <w:rPr>
          <w:rFonts w:ascii="Times New Roman" w:hAnsi="Times New Roman" w:cs="Times New Roman"/>
          <w:sz w:val="28"/>
          <w:szCs w:val="28"/>
        </w:rPr>
        <w:t>и</w:t>
      </w:r>
      <w:r w:rsidR="008D5653">
        <w:rPr>
          <w:rFonts w:ascii="Times New Roman" w:hAnsi="Times New Roman" w:cs="Times New Roman"/>
          <w:sz w:val="28"/>
          <w:szCs w:val="28"/>
        </w:rPr>
        <w:t xml:space="preserve"> медицинских изделий</w:t>
      </w:r>
      <w:r w:rsidR="00A6174D">
        <w:rPr>
          <w:rFonts w:ascii="Times New Roman" w:hAnsi="Times New Roman" w:cs="Times New Roman"/>
          <w:sz w:val="28"/>
          <w:szCs w:val="28"/>
        </w:rPr>
        <w:t xml:space="preserve">, </w:t>
      </w:r>
      <w:r w:rsidR="00DB3CB6">
        <w:rPr>
          <w:rFonts w:ascii="Times New Roman" w:hAnsi="Times New Roman" w:cs="Times New Roman"/>
          <w:sz w:val="28"/>
          <w:szCs w:val="28"/>
        </w:rPr>
        <w:t>по тексту</w:t>
      </w:r>
      <w:r w:rsidR="00A6174D">
        <w:rPr>
          <w:rFonts w:ascii="Times New Roman" w:hAnsi="Times New Roman" w:cs="Times New Roman"/>
          <w:sz w:val="28"/>
          <w:szCs w:val="28"/>
        </w:rPr>
        <w:t xml:space="preserve"> ст. 38</w:t>
      </w:r>
      <w:r w:rsidR="00EB605E">
        <w:rPr>
          <w:rFonts w:ascii="Times New Roman" w:hAnsi="Times New Roman" w:cs="Times New Roman"/>
          <w:sz w:val="28"/>
          <w:szCs w:val="28"/>
        </w:rPr>
        <w:t xml:space="preserve"> законопроекта</w:t>
      </w:r>
      <w:r w:rsidR="00A6174D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0416E4">
        <w:rPr>
          <w:rFonts w:ascii="Times New Roman" w:hAnsi="Times New Roman" w:cs="Times New Roman"/>
          <w:sz w:val="28"/>
          <w:szCs w:val="28"/>
        </w:rPr>
        <w:t>м</w:t>
      </w:r>
      <w:r w:rsidR="009B3437">
        <w:rPr>
          <w:rFonts w:ascii="Times New Roman" w:hAnsi="Times New Roman" w:cs="Times New Roman"/>
          <w:sz w:val="28"/>
          <w:szCs w:val="28"/>
        </w:rPr>
        <w:t xml:space="preserve"> </w:t>
      </w:r>
      <w:r w:rsidR="00A6174D">
        <w:rPr>
          <w:rFonts w:ascii="Times New Roman" w:hAnsi="Times New Roman" w:cs="Times New Roman"/>
          <w:sz w:val="28"/>
          <w:szCs w:val="28"/>
        </w:rPr>
        <w:t>издели</w:t>
      </w:r>
      <w:r w:rsidR="000416E4">
        <w:rPr>
          <w:rFonts w:ascii="Times New Roman" w:hAnsi="Times New Roman" w:cs="Times New Roman"/>
          <w:sz w:val="28"/>
          <w:szCs w:val="28"/>
        </w:rPr>
        <w:t>ям</w:t>
      </w:r>
      <w:r w:rsidR="009B3437">
        <w:rPr>
          <w:rFonts w:ascii="Times New Roman" w:hAnsi="Times New Roman" w:cs="Times New Roman"/>
          <w:sz w:val="28"/>
          <w:szCs w:val="28"/>
        </w:rPr>
        <w:t xml:space="preserve"> </w:t>
      </w:r>
      <w:r w:rsidR="000416E4">
        <w:rPr>
          <w:rFonts w:ascii="Times New Roman" w:hAnsi="Times New Roman" w:cs="Times New Roman"/>
          <w:sz w:val="28"/>
          <w:szCs w:val="28"/>
        </w:rPr>
        <w:t xml:space="preserve">добавлен признак материальности </w:t>
      </w:r>
      <w:r w:rsidR="009B3437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A6174D">
        <w:rPr>
          <w:rFonts w:ascii="Times New Roman" w:hAnsi="Times New Roman" w:cs="Times New Roman"/>
          <w:sz w:val="28"/>
          <w:szCs w:val="28"/>
        </w:rPr>
        <w:t xml:space="preserve">в целях установления </w:t>
      </w:r>
      <w:r w:rsidR="00E6039A">
        <w:rPr>
          <w:rFonts w:ascii="Times New Roman" w:hAnsi="Times New Roman" w:cs="Times New Roman"/>
          <w:sz w:val="28"/>
          <w:szCs w:val="28"/>
        </w:rPr>
        <w:t xml:space="preserve">необходимых и достаточных </w:t>
      </w:r>
      <w:r w:rsidR="00FE608D">
        <w:rPr>
          <w:rFonts w:ascii="Times New Roman" w:hAnsi="Times New Roman" w:cs="Times New Roman"/>
          <w:sz w:val="28"/>
          <w:szCs w:val="28"/>
        </w:rPr>
        <w:t xml:space="preserve">различий </w:t>
      </w:r>
      <w:r w:rsidR="00B10618">
        <w:rPr>
          <w:rFonts w:ascii="Times New Roman" w:hAnsi="Times New Roman" w:cs="Times New Roman"/>
          <w:sz w:val="28"/>
          <w:szCs w:val="28"/>
        </w:rPr>
        <w:t xml:space="preserve">между материальной </w:t>
      </w:r>
      <w:r w:rsidR="000416E4">
        <w:rPr>
          <w:rFonts w:ascii="Times New Roman" w:hAnsi="Times New Roman" w:cs="Times New Roman"/>
          <w:sz w:val="28"/>
          <w:szCs w:val="28"/>
        </w:rPr>
        <w:t xml:space="preserve">природой медицинских изделий </w:t>
      </w:r>
      <w:r w:rsidR="00B10618">
        <w:rPr>
          <w:rFonts w:ascii="Times New Roman" w:hAnsi="Times New Roman" w:cs="Times New Roman"/>
          <w:sz w:val="28"/>
          <w:szCs w:val="28"/>
        </w:rPr>
        <w:t xml:space="preserve">и нематериальной природой </w:t>
      </w:r>
      <w:r w:rsidR="000416E4">
        <w:rPr>
          <w:rFonts w:ascii="Times New Roman" w:hAnsi="Times New Roman" w:cs="Times New Roman"/>
          <w:sz w:val="28"/>
          <w:szCs w:val="28"/>
        </w:rPr>
        <w:t xml:space="preserve">МПО </w:t>
      </w:r>
      <w:r w:rsidR="00A6174D">
        <w:rPr>
          <w:rFonts w:ascii="Times New Roman" w:hAnsi="Times New Roman" w:cs="Times New Roman"/>
          <w:sz w:val="28"/>
          <w:szCs w:val="28"/>
        </w:rPr>
        <w:t xml:space="preserve">для: </w:t>
      </w:r>
    </w:p>
    <w:p w14:paraId="61A53BB2" w14:textId="76957825" w:rsidR="00A6174D" w:rsidRDefault="00A6174D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08D">
        <w:rPr>
          <w:rFonts w:ascii="Times New Roman" w:hAnsi="Times New Roman" w:cs="Times New Roman"/>
          <w:sz w:val="28"/>
          <w:szCs w:val="28"/>
        </w:rPr>
        <w:t>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МПО</w:t>
      </w:r>
      <w:r w:rsidRPr="00A6174D">
        <w:rPr>
          <w:rFonts w:ascii="Times New Roman" w:hAnsi="Times New Roman" w:cs="Times New Roman"/>
          <w:sz w:val="28"/>
          <w:szCs w:val="28"/>
        </w:rPr>
        <w:t xml:space="preserve"> на классы в зависимости от риска его применения в соответствии с правилами определения класса риска </w:t>
      </w:r>
      <w:r w:rsidR="00D81184">
        <w:rPr>
          <w:rFonts w:ascii="Times New Roman" w:hAnsi="Times New Roman" w:cs="Times New Roman"/>
          <w:sz w:val="28"/>
          <w:szCs w:val="28"/>
        </w:rPr>
        <w:t>МПО</w:t>
      </w:r>
      <w:r w:rsidRPr="00A6174D">
        <w:rPr>
          <w:rFonts w:ascii="Times New Roman" w:hAnsi="Times New Roman" w:cs="Times New Roman"/>
          <w:sz w:val="28"/>
          <w:szCs w:val="28"/>
        </w:rPr>
        <w:t>, устанавливаемыми уполномоченным федеральным органом исполнительной власти</w:t>
      </w:r>
      <w:r w:rsidR="0088599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8F2458F" w14:textId="10B49533" w:rsidR="00510FE3" w:rsidRDefault="009B3437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74D">
        <w:rPr>
          <w:rFonts w:ascii="Times New Roman" w:hAnsi="Times New Roman" w:cs="Times New Roman"/>
          <w:sz w:val="28"/>
          <w:szCs w:val="28"/>
        </w:rPr>
        <w:t>обращения МПО</w:t>
      </w:r>
      <w:r w:rsidR="00B33CB0">
        <w:rPr>
          <w:rFonts w:ascii="Times New Roman" w:hAnsi="Times New Roman" w:cs="Times New Roman"/>
          <w:sz w:val="28"/>
          <w:szCs w:val="28"/>
        </w:rPr>
        <w:t xml:space="preserve"> с исключительной теоретической скоростью его распространения</w:t>
      </w:r>
      <w:r w:rsidR="0088599C">
        <w:rPr>
          <w:rFonts w:ascii="Times New Roman" w:hAnsi="Times New Roman" w:cs="Times New Roman"/>
          <w:sz w:val="28"/>
          <w:szCs w:val="28"/>
        </w:rPr>
        <w:t xml:space="preserve">, так как у МПО в обращении </w:t>
      </w:r>
      <w:r w:rsidR="00D81184">
        <w:rPr>
          <w:rFonts w:ascii="Times New Roman" w:hAnsi="Times New Roman" w:cs="Times New Roman"/>
          <w:sz w:val="28"/>
          <w:szCs w:val="28"/>
        </w:rPr>
        <w:t xml:space="preserve">очевидно </w:t>
      </w:r>
      <w:r w:rsidR="0088599C">
        <w:rPr>
          <w:rFonts w:ascii="Times New Roman" w:hAnsi="Times New Roman" w:cs="Times New Roman"/>
          <w:sz w:val="28"/>
          <w:szCs w:val="28"/>
        </w:rPr>
        <w:t>отсутствуют технические испытания, токсикологические исследования, производство, изготовление, хранение, транспортировка, монтаж, наладка, ремонт, утилизация, уничтожение</w:t>
      </w:r>
      <w:r w:rsidR="00D81184">
        <w:rPr>
          <w:rFonts w:ascii="Times New Roman" w:hAnsi="Times New Roman" w:cs="Times New Roman"/>
          <w:sz w:val="28"/>
          <w:szCs w:val="28"/>
        </w:rPr>
        <w:t xml:space="preserve">, присущие материальным медицинским изделиям; </w:t>
      </w:r>
    </w:p>
    <w:p w14:paraId="153E544D" w14:textId="6E5084A5" w:rsidR="00EC324E" w:rsidRPr="00D81184" w:rsidRDefault="00EC324E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324E">
        <w:rPr>
          <w:rFonts w:ascii="Times New Roman" w:hAnsi="Times New Roman" w:cs="Times New Roman"/>
          <w:sz w:val="28"/>
          <w:szCs w:val="28"/>
        </w:rPr>
        <w:t xml:space="preserve">установления принципов и критериев нормативного отделения МПО от </w:t>
      </w:r>
      <w:r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 w:rsidRPr="00EC324E">
        <w:rPr>
          <w:rFonts w:ascii="Times New Roman" w:hAnsi="Times New Roman" w:cs="Times New Roman"/>
          <w:sz w:val="28"/>
          <w:szCs w:val="28"/>
        </w:rPr>
        <w:t xml:space="preserve">, которое является принадлежностью к материальному медицинскому изделию или составной частью материального медицинского изделия </w:t>
      </w:r>
      <w:r>
        <w:rPr>
          <w:rFonts w:ascii="Times New Roman" w:hAnsi="Times New Roman" w:cs="Times New Roman"/>
          <w:sz w:val="28"/>
          <w:szCs w:val="28"/>
        </w:rPr>
        <w:t xml:space="preserve">(включая специальное программное обеспечение); </w:t>
      </w:r>
    </w:p>
    <w:p w14:paraId="2DCBFE0F" w14:textId="7F80745B" w:rsidR="001F7FE1" w:rsidRDefault="009B3437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установления порядка проведения клинической оценки для МПО, так как </w:t>
      </w:r>
      <w:r w:rsidR="00510FE3"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>
        <w:rPr>
          <w:rFonts w:ascii="Times New Roman" w:hAnsi="Times New Roman" w:cs="Times New Roman"/>
          <w:sz w:val="28"/>
          <w:szCs w:val="28"/>
        </w:rPr>
        <w:t>полноценная проверка МПО на безопасность не осуществляется</w:t>
      </w:r>
      <w:r w:rsidR="001F7FE1">
        <w:rPr>
          <w:rFonts w:ascii="Times New Roman" w:hAnsi="Times New Roman" w:cs="Times New Roman"/>
          <w:sz w:val="28"/>
          <w:szCs w:val="28"/>
        </w:rPr>
        <w:t>, так как б</w:t>
      </w:r>
      <w:r w:rsidR="001F7FE1" w:rsidRPr="001F7FE1">
        <w:rPr>
          <w:rFonts w:ascii="Times New Roman" w:hAnsi="Times New Roman" w:cs="Times New Roman"/>
          <w:sz w:val="28"/>
          <w:szCs w:val="28"/>
        </w:rPr>
        <w:t xml:space="preserve">ез проведения клинической оценки часть существенных показателей в работе программных продуктов, способных оказывать влияние на качество оказания </w:t>
      </w:r>
      <w:r w:rsidR="001F7FE1" w:rsidRPr="001F7FE1">
        <w:rPr>
          <w:rFonts w:ascii="Times New Roman" w:hAnsi="Times New Roman" w:cs="Times New Roman"/>
          <w:sz w:val="28"/>
          <w:szCs w:val="28"/>
        </w:rPr>
        <w:lastRenderedPageBreak/>
        <w:t>медицинской помощи и, как следствие, безопасность пациентов при оказании им медицинской помощи остаются за пределами оценки качества, эффективности и безопасности, проводимой в рамках регистрационных процедур и процедур по внесению изменений в документы регистрационного досье</w:t>
      </w:r>
      <w:r w:rsidR="00A436C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EC737A4" w14:textId="14D0D7E4" w:rsidR="009B3437" w:rsidRDefault="009B3437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 особенностей государственной регистрации МПО в зависимости от класса риска медицинского программного обеспечения</w:t>
      </w:r>
      <w:r w:rsidR="00510F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F70FEF" w14:textId="3BB9AAAD" w:rsidR="000416E4" w:rsidRDefault="000416E4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 материальности медицинских изделий и нематериальность МПО</w:t>
      </w:r>
      <w:r w:rsidR="00FE608D">
        <w:rPr>
          <w:rFonts w:ascii="Times New Roman" w:hAnsi="Times New Roman" w:cs="Times New Roman"/>
          <w:sz w:val="28"/>
          <w:szCs w:val="28"/>
        </w:rPr>
        <w:t>, являющегося самостоятельным медицинским изделием, в обороте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08D">
        <w:rPr>
          <w:rFonts w:ascii="Times New Roman" w:hAnsi="Times New Roman" w:cs="Times New Roman"/>
          <w:sz w:val="28"/>
          <w:szCs w:val="28"/>
        </w:rPr>
        <w:t xml:space="preserve">полностью </w:t>
      </w:r>
      <w:r>
        <w:rPr>
          <w:rFonts w:ascii="Times New Roman" w:hAnsi="Times New Roman" w:cs="Times New Roman"/>
          <w:sz w:val="28"/>
          <w:szCs w:val="28"/>
        </w:rPr>
        <w:t>соответству</w:t>
      </w:r>
      <w:r w:rsidR="00FE608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действующему гражданскому и налоговому законодательству</w:t>
      </w:r>
      <w:r w:rsidR="00FE60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8DEA45" w14:textId="75AEA3DE" w:rsidR="005B5601" w:rsidRDefault="00006E9A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E6039A">
        <w:rPr>
          <w:rFonts w:ascii="Times New Roman" w:hAnsi="Times New Roman" w:cs="Times New Roman"/>
          <w:sz w:val="28"/>
          <w:szCs w:val="28"/>
        </w:rPr>
        <w:t xml:space="preserve">в законопроекте </w:t>
      </w:r>
      <w:r>
        <w:rPr>
          <w:rFonts w:ascii="Times New Roman" w:hAnsi="Times New Roman" w:cs="Times New Roman"/>
          <w:sz w:val="28"/>
          <w:szCs w:val="28"/>
        </w:rPr>
        <w:t xml:space="preserve">особенностей государственной регистрации МПО в зависимости от класса риска </w:t>
      </w:r>
      <w:r w:rsidR="005B5601">
        <w:rPr>
          <w:rFonts w:ascii="Times New Roman" w:hAnsi="Times New Roman" w:cs="Times New Roman"/>
          <w:sz w:val="28"/>
          <w:szCs w:val="28"/>
        </w:rPr>
        <w:t xml:space="preserve">МПО предполагает рецензирование клинической оценки, которая необходима для </w:t>
      </w:r>
      <w:r w:rsidR="00D81184">
        <w:rPr>
          <w:rFonts w:ascii="Times New Roman" w:hAnsi="Times New Roman" w:cs="Times New Roman"/>
          <w:sz w:val="28"/>
          <w:szCs w:val="28"/>
        </w:rPr>
        <w:t xml:space="preserve">обеспечения проверки </w:t>
      </w:r>
      <w:r w:rsidR="005B5601">
        <w:rPr>
          <w:rFonts w:ascii="Times New Roman" w:hAnsi="Times New Roman" w:cs="Times New Roman"/>
          <w:sz w:val="28"/>
          <w:szCs w:val="28"/>
        </w:rPr>
        <w:t>МПО</w:t>
      </w:r>
      <w:r w:rsidR="00FE608D">
        <w:rPr>
          <w:rFonts w:ascii="Times New Roman" w:hAnsi="Times New Roman" w:cs="Times New Roman"/>
          <w:sz w:val="28"/>
          <w:szCs w:val="28"/>
        </w:rPr>
        <w:t>, являющегося самостоятельным медицинским изделием,</w:t>
      </w:r>
      <w:r w:rsidR="005B5601">
        <w:rPr>
          <w:rFonts w:ascii="Times New Roman" w:hAnsi="Times New Roman" w:cs="Times New Roman"/>
          <w:sz w:val="28"/>
          <w:szCs w:val="28"/>
        </w:rPr>
        <w:t xml:space="preserve"> </w:t>
      </w:r>
      <w:r w:rsidR="00D81184">
        <w:rPr>
          <w:rFonts w:ascii="Times New Roman" w:hAnsi="Times New Roman" w:cs="Times New Roman"/>
          <w:sz w:val="28"/>
          <w:szCs w:val="28"/>
        </w:rPr>
        <w:t>на безопасность</w:t>
      </w:r>
      <w:r w:rsidR="0065390C">
        <w:rPr>
          <w:rFonts w:ascii="Times New Roman" w:hAnsi="Times New Roman" w:cs="Times New Roman"/>
          <w:sz w:val="28"/>
          <w:szCs w:val="28"/>
        </w:rPr>
        <w:t xml:space="preserve"> </w:t>
      </w:r>
      <w:r w:rsidR="005B5601">
        <w:rPr>
          <w:rFonts w:ascii="Times New Roman" w:hAnsi="Times New Roman" w:cs="Times New Roman"/>
          <w:sz w:val="28"/>
          <w:szCs w:val="28"/>
        </w:rPr>
        <w:t xml:space="preserve">по аналогии с диагностическими приборами. </w:t>
      </w:r>
      <w:r w:rsidR="005B5601" w:rsidRPr="005B5601">
        <w:rPr>
          <w:rFonts w:ascii="Times New Roman" w:hAnsi="Times New Roman" w:cs="Times New Roman"/>
          <w:sz w:val="28"/>
          <w:szCs w:val="28"/>
        </w:rPr>
        <w:t>Диагностические приборы выдают клинически значимую информацию, так как это метрологические средства. Они подлежат метрологическому контролю по научной обоснованным методикам. МПО</w:t>
      </w:r>
      <w:r w:rsidR="00FE608D">
        <w:rPr>
          <w:rFonts w:ascii="Times New Roman" w:hAnsi="Times New Roman" w:cs="Times New Roman"/>
          <w:sz w:val="28"/>
          <w:szCs w:val="28"/>
        </w:rPr>
        <w:t xml:space="preserve">, являющееся самостоятельным медицинским изделием, </w:t>
      </w:r>
      <w:r w:rsidR="005B5601" w:rsidRPr="005B5601">
        <w:rPr>
          <w:rFonts w:ascii="Times New Roman" w:hAnsi="Times New Roman" w:cs="Times New Roman"/>
          <w:sz w:val="28"/>
          <w:szCs w:val="28"/>
        </w:rPr>
        <w:t>тоже должно выдавать клинически значимую информацию</w:t>
      </w:r>
      <w:r w:rsidR="00447309">
        <w:rPr>
          <w:rFonts w:ascii="Times New Roman" w:hAnsi="Times New Roman" w:cs="Times New Roman"/>
          <w:sz w:val="28"/>
          <w:szCs w:val="28"/>
        </w:rPr>
        <w:t>, имеющую самостоятельную ценность</w:t>
      </w:r>
      <w:r w:rsidR="005B5601" w:rsidRPr="005B5601">
        <w:rPr>
          <w:rFonts w:ascii="Times New Roman" w:hAnsi="Times New Roman" w:cs="Times New Roman"/>
          <w:sz w:val="28"/>
          <w:szCs w:val="28"/>
        </w:rPr>
        <w:t xml:space="preserve">, а значит процедура проверки также должна проходить по научно обоснованным методикам, </w:t>
      </w:r>
      <w:r w:rsidR="005B5601">
        <w:rPr>
          <w:rFonts w:ascii="Times New Roman" w:hAnsi="Times New Roman" w:cs="Times New Roman"/>
          <w:sz w:val="28"/>
          <w:szCs w:val="28"/>
        </w:rPr>
        <w:t>что</w:t>
      </w:r>
      <w:r w:rsidR="005B5601" w:rsidRPr="005B5601">
        <w:rPr>
          <w:rFonts w:ascii="Times New Roman" w:hAnsi="Times New Roman" w:cs="Times New Roman"/>
          <w:sz w:val="28"/>
          <w:szCs w:val="28"/>
        </w:rPr>
        <w:t xml:space="preserve"> и </w:t>
      </w:r>
      <w:r w:rsidR="000E29DA">
        <w:rPr>
          <w:rFonts w:ascii="Times New Roman" w:hAnsi="Times New Roman" w:cs="Times New Roman"/>
          <w:sz w:val="28"/>
          <w:szCs w:val="28"/>
        </w:rPr>
        <w:t>должно подтверждаться</w:t>
      </w:r>
      <w:r w:rsidR="000E29DA" w:rsidRPr="005B5601">
        <w:rPr>
          <w:rFonts w:ascii="Times New Roman" w:hAnsi="Times New Roman" w:cs="Times New Roman"/>
          <w:sz w:val="28"/>
          <w:szCs w:val="28"/>
        </w:rPr>
        <w:t xml:space="preserve"> </w:t>
      </w:r>
      <w:r w:rsidR="005B5601" w:rsidRPr="005B5601">
        <w:rPr>
          <w:rFonts w:ascii="Times New Roman" w:hAnsi="Times New Roman" w:cs="Times New Roman"/>
          <w:sz w:val="28"/>
          <w:szCs w:val="28"/>
        </w:rPr>
        <w:t>рецензирование</w:t>
      </w:r>
      <w:r w:rsidR="005B5601">
        <w:rPr>
          <w:rFonts w:ascii="Times New Roman" w:hAnsi="Times New Roman" w:cs="Times New Roman"/>
          <w:sz w:val="28"/>
          <w:szCs w:val="28"/>
        </w:rPr>
        <w:t>м</w:t>
      </w:r>
      <w:r w:rsidR="005B5601" w:rsidRPr="005B5601">
        <w:rPr>
          <w:rFonts w:ascii="Times New Roman" w:hAnsi="Times New Roman" w:cs="Times New Roman"/>
          <w:sz w:val="28"/>
          <w:szCs w:val="28"/>
        </w:rPr>
        <w:t xml:space="preserve"> клинической оценки.</w:t>
      </w:r>
      <w:r w:rsidR="005B56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8FD061" w14:textId="0A1BCF95" w:rsidR="00B10618" w:rsidRDefault="005B5601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государственной регистрации МПО </w:t>
      </w:r>
      <w:r w:rsidR="00E6039A">
        <w:rPr>
          <w:rFonts w:ascii="Times New Roman" w:hAnsi="Times New Roman" w:cs="Times New Roman"/>
          <w:sz w:val="28"/>
          <w:szCs w:val="28"/>
        </w:rPr>
        <w:t>позвол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6039A">
        <w:rPr>
          <w:rFonts w:ascii="Times New Roman" w:hAnsi="Times New Roman" w:cs="Times New Roman"/>
          <w:sz w:val="28"/>
          <w:szCs w:val="28"/>
        </w:rPr>
        <w:t xml:space="preserve">т не только устранить вышеупомянутые проблемы, связанные с дефицитом ресурсов, </w:t>
      </w:r>
      <w:r w:rsidR="00F60B63">
        <w:rPr>
          <w:rFonts w:ascii="Times New Roman" w:hAnsi="Times New Roman" w:cs="Times New Roman"/>
          <w:sz w:val="28"/>
          <w:szCs w:val="28"/>
        </w:rPr>
        <w:t xml:space="preserve">временными и финансовыми </w:t>
      </w:r>
      <w:r w:rsidR="00E6039A">
        <w:rPr>
          <w:rFonts w:ascii="Times New Roman" w:hAnsi="Times New Roman" w:cs="Times New Roman"/>
          <w:sz w:val="28"/>
          <w:szCs w:val="28"/>
        </w:rPr>
        <w:t>издержками, угрозами</w:t>
      </w:r>
      <w:r w:rsidR="00F60B63">
        <w:rPr>
          <w:rFonts w:ascii="Times New Roman" w:hAnsi="Times New Roman" w:cs="Times New Roman"/>
          <w:sz w:val="28"/>
          <w:szCs w:val="28"/>
        </w:rPr>
        <w:t xml:space="preserve"> привлечения к административной и уголовной ответственности</w:t>
      </w:r>
      <w:r w:rsidR="00447309">
        <w:rPr>
          <w:rFonts w:ascii="Times New Roman" w:hAnsi="Times New Roman" w:cs="Times New Roman"/>
          <w:sz w:val="28"/>
          <w:szCs w:val="28"/>
        </w:rPr>
        <w:t>, угрозами, возникающими при  эксплуатации устаревших версий МПО</w:t>
      </w:r>
      <w:r w:rsidR="00E6039A">
        <w:rPr>
          <w:rFonts w:ascii="Times New Roman" w:hAnsi="Times New Roman" w:cs="Times New Roman"/>
          <w:sz w:val="28"/>
          <w:szCs w:val="28"/>
        </w:rPr>
        <w:t xml:space="preserve">, но и </w:t>
      </w:r>
      <w:r w:rsidR="00F60B63">
        <w:rPr>
          <w:rFonts w:ascii="Times New Roman" w:hAnsi="Times New Roman" w:cs="Times New Roman"/>
          <w:sz w:val="28"/>
          <w:szCs w:val="28"/>
        </w:rPr>
        <w:t>обеспечить возможность медицинским работникам, врачам ссылаться на результаты работы МПО при оказании медицинской помощи</w:t>
      </w:r>
      <w:r>
        <w:rPr>
          <w:rFonts w:ascii="Times New Roman" w:hAnsi="Times New Roman" w:cs="Times New Roman"/>
          <w:sz w:val="28"/>
          <w:szCs w:val="28"/>
        </w:rPr>
        <w:t>, так как МПО</w:t>
      </w:r>
      <w:r w:rsidR="00FE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аналогии с диагностическими приборами будет полноценно проверено на безопасность в соответствии с научно обоснованными методиками. </w:t>
      </w:r>
    </w:p>
    <w:p w14:paraId="6E58AC8D" w14:textId="49C568E8" w:rsidR="00B10618" w:rsidRDefault="005B5601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 w:rsidR="00B10618">
        <w:rPr>
          <w:rFonts w:ascii="Times New Roman" w:hAnsi="Times New Roman" w:cs="Times New Roman"/>
          <w:sz w:val="28"/>
          <w:szCs w:val="28"/>
        </w:rPr>
        <w:t>повлияет на развитие первичного звена в здравоохранении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D81184">
        <w:rPr>
          <w:rFonts w:ascii="Times New Roman" w:hAnsi="Times New Roman" w:cs="Times New Roman"/>
          <w:sz w:val="28"/>
          <w:szCs w:val="28"/>
        </w:rPr>
        <w:t xml:space="preserve">законодательно установленного </w:t>
      </w:r>
      <w:r>
        <w:rPr>
          <w:rFonts w:ascii="Times New Roman" w:hAnsi="Times New Roman" w:cs="Times New Roman"/>
          <w:sz w:val="28"/>
          <w:szCs w:val="28"/>
        </w:rPr>
        <w:t>применения МПО</w:t>
      </w:r>
      <w:r w:rsidR="00FE608D">
        <w:rPr>
          <w:rFonts w:ascii="Times New Roman" w:hAnsi="Times New Roman" w:cs="Times New Roman"/>
          <w:sz w:val="28"/>
          <w:szCs w:val="28"/>
        </w:rPr>
        <w:t xml:space="preserve">, являющегося самостоятельным медицинским изделием, </w:t>
      </w:r>
      <w:r w:rsidR="003D4638">
        <w:rPr>
          <w:rFonts w:ascii="Times New Roman" w:hAnsi="Times New Roman" w:cs="Times New Roman"/>
          <w:sz w:val="28"/>
          <w:szCs w:val="28"/>
        </w:rPr>
        <w:t>для качественного и быстрого медицинского обслуживания</w:t>
      </w:r>
      <w:r w:rsidR="00D81184">
        <w:rPr>
          <w:rFonts w:ascii="Times New Roman" w:hAnsi="Times New Roman" w:cs="Times New Roman"/>
          <w:sz w:val="28"/>
          <w:szCs w:val="28"/>
        </w:rPr>
        <w:t xml:space="preserve"> населения. </w:t>
      </w:r>
    </w:p>
    <w:p w14:paraId="4CD1D12B" w14:textId="3B3C3059" w:rsidR="00504D76" w:rsidRDefault="00FE608D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 w:rsidR="00504D7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предусматривает корреспондирующие изменения 323-ФЗ</w:t>
      </w:r>
      <w:r w:rsidR="00504D7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5567B1A" w14:textId="7D4824A1" w:rsidR="00FE608D" w:rsidRDefault="00504D76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ст. 14 323-ФЗ полномочия </w:t>
      </w:r>
      <w:r w:rsidRPr="00504D76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, дополнены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определением </w:t>
      </w:r>
      <w:r w:rsidRPr="00504D76">
        <w:rPr>
          <w:rFonts w:ascii="Times New Roman" w:hAnsi="Times New Roman" w:cs="Times New Roman"/>
          <w:sz w:val="28"/>
          <w:szCs w:val="28"/>
        </w:rPr>
        <w:t>порядка проведения клинической оценки для медицинского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3B240C1" w14:textId="2A7BAF6E" w:rsidR="00504D76" w:rsidRDefault="00504D76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ст. 74 323-ФЗ о</w:t>
      </w:r>
      <w:r w:rsidRPr="00504D76">
        <w:rPr>
          <w:rFonts w:ascii="Times New Roman" w:hAnsi="Times New Roman" w:cs="Times New Roman"/>
          <w:sz w:val="28"/>
          <w:szCs w:val="28"/>
        </w:rPr>
        <w:t>граничения, налагаемые на медицинских работников и фармацевтических работников при осуществлении ими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дополнены обстоятельствами, связанными с клинической оценкой медицинский изделий; </w:t>
      </w:r>
    </w:p>
    <w:p w14:paraId="6605C642" w14:textId="1986A350" w:rsidR="00504D76" w:rsidRDefault="00504D76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ст. 88 323-ФЗ г</w:t>
      </w:r>
      <w:r w:rsidRPr="00504D76">
        <w:rPr>
          <w:rFonts w:ascii="Times New Roman" w:hAnsi="Times New Roman" w:cs="Times New Roman"/>
          <w:sz w:val="28"/>
          <w:szCs w:val="28"/>
        </w:rPr>
        <w:t>осударственный контроль качества и безопасности медицинской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(в части </w:t>
      </w:r>
      <w:r w:rsidRPr="00504D76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4D76">
        <w:rPr>
          <w:rFonts w:ascii="Times New Roman" w:hAnsi="Times New Roman" w:cs="Times New Roman"/>
          <w:sz w:val="28"/>
          <w:szCs w:val="28"/>
        </w:rPr>
        <w:t xml:space="preserve"> проверок соблюдения медицинскими организациями требований по безопасному применению и эксплуатации медицинских изделий и их утилизации (уничтожению</w:t>
      </w:r>
      <w:r>
        <w:rPr>
          <w:rFonts w:ascii="Times New Roman" w:hAnsi="Times New Roman" w:cs="Times New Roman"/>
          <w:sz w:val="28"/>
          <w:szCs w:val="28"/>
        </w:rPr>
        <w:t>))</w:t>
      </w:r>
      <w:r w:rsidRPr="00504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 для материальных медицинских изделий; </w:t>
      </w:r>
    </w:p>
    <w:p w14:paraId="5D33F52C" w14:textId="7A5B411C" w:rsidR="00504D76" w:rsidRDefault="00504D76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ст. 95 323-ФЗ </w:t>
      </w:r>
      <w:r w:rsidR="00A60709">
        <w:rPr>
          <w:rFonts w:ascii="Times New Roman" w:hAnsi="Times New Roman" w:cs="Times New Roman"/>
          <w:sz w:val="28"/>
          <w:szCs w:val="28"/>
        </w:rPr>
        <w:t>г</w:t>
      </w:r>
      <w:r w:rsidR="00A60709" w:rsidRPr="00A60709">
        <w:rPr>
          <w:rFonts w:ascii="Times New Roman" w:hAnsi="Times New Roman" w:cs="Times New Roman"/>
          <w:sz w:val="28"/>
          <w:szCs w:val="28"/>
        </w:rPr>
        <w:t>осударственный контроль за обращением медицинских изделий</w:t>
      </w:r>
      <w:r w:rsidR="00A60709">
        <w:rPr>
          <w:rFonts w:ascii="Times New Roman" w:hAnsi="Times New Roman" w:cs="Times New Roman"/>
          <w:sz w:val="28"/>
          <w:szCs w:val="28"/>
        </w:rPr>
        <w:t xml:space="preserve"> введен для обращения медицинского программного обеспечения и соответственно уточнен в части </w:t>
      </w:r>
      <w:r w:rsidR="0025635C">
        <w:rPr>
          <w:rFonts w:ascii="Times New Roman" w:hAnsi="Times New Roman" w:cs="Times New Roman"/>
          <w:sz w:val="28"/>
          <w:szCs w:val="28"/>
        </w:rPr>
        <w:t xml:space="preserve">государственного контроля за </w:t>
      </w:r>
      <w:r w:rsidR="00A60709">
        <w:rPr>
          <w:rFonts w:ascii="Times New Roman" w:hAnsi="Times New Roman" w:cs="Times New Roman"/>
          <w:sz w:val="28"/>
          <w:szCs w:val="28"/>
        </w:rPr>
        <w:t>обращени</w:t>
      </w:r>
      <w:r w:rsidR="0025635C">
        <w:rPr>
          <w:rFonts w:ascii="Times New Roman" w:hAnsi="Times New Roman" w:cs="Times New Roman"/>
          <w:sz w:val="28"/>
          <w:szCs w:val="28"/>
        </w:rPr>
        <w:t>ем</w:t>
      </w:r>
      <w:r w:rsidR="00A60709">
        <w:rPr>
          <w:rFonts w:ascii="Times New Roman" w:hAnsi="Times New Roman" w:cs="Times New Roman"/>
          <w:sz w:val="28"/>
          <w:szCs w:val="28"/>
        </w:rPr>
        <w:t xml:space="preserve"> материальных медицинских изделий. </w:t>
      </w:r>
    </w:p>
    <w:p w14:paraId="42145606" w14:textId="47D17FAC" w:rsidR="00A60709" w:rsidRDefault="00A60709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956">
        <w:rPr>
          <w:rFonts w:ascii="Times New Roman" w:hAnsi="Times New Roman" w:cs="Times New Roman"/>
          <w:sz w:val="28"/>
          <w:szCs w:val="28"/>
        </w:rPr>
        <w:t xml:space="preserve">Государственный контроль за обращением медицинского программного обеспечения </w:t>
      </w:r>
      <w:r w:rsidR="00452956">
        <w:rPr>
          <w:rFonts w:ascii="Times New Roman" w:hAnsi="Times New Roman" w:cs="Times New Roman"/>
          <w:sz w:val="28"/>
          <w:szCs w:val="28"/>
        </w:rPr>
        <w:t xml:space="preserve">в законопроекте предусматривает </w:t>
      </w:r>
      <w:r w:rsidRPr="00452956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447309">
        <w:rPr>
          <w:rFonts w:ascii="Times New Roman" w:hAnsi="Times New Roman" w:cs="Times New Roman"/>
          <w:sz w:val="28"/>
          <w:szCs w:val="28"/>
        </w:rPr>
        <w:t xml:space="preserve">рецензированием </w:t>
      </w:r>
      <w:r w:rsidRPr="00452956">
        <w:rPr>
          <w:rFonts w:ascii="Times New Roman" w:hAnsi="Times New Roman" w:cs="Times New Roman"/>
          <w:sz w:val="28"/>
          <w:szCs w:val="28"/>
        </w:rPr>
        <w:t>клинической оценк</w:t>
      </w:r>
      <w:r w:rsidR="00447309">
        <w:rPr>
          <w:rFonts w:ascii="Times New Roman" w:hAnsi="Times New Roman" w:cs="Times New Roman"/>
          <w:sz w:val="28"/>
          <w:szCs w:val="28"/>
        </w:rPr>
        <w:t>и</w:t>
      </w:r>
      <w:r w:rsidRPr="00452956">
        <w:rPr>
          <w:rFonts w:ascii="Times New Roman" w:hAnsi="Times New Roman" w:cs="Times New Roman"/>
          <w:sz w:val="28"/>
          <w:szCs w:val="28"/>
        </w:rPr>
        <w:t xml:space="preserve"> для подтверждения эффективности и безопасности, распространением медицинского программного обеспечения, ввозом на территорию Российской Федерации, вывозом с территории Российской Федерации, технической поддержкой медицинского программного обеспечения.</w:t>
      </w:r>
      <w:r w:rsidR="004529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5254F" w14:textId="721E3AF1" w:rsidR="008F0B01" w:rsidRDefault="00662512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р</w:t>
      </w:r>
      <w:r w:rsidR="00452956">
        <w:rPr>
          <w:rFonts w:ascii="Times New Roman" w:hAnsi="Times New Roman" w:cs="Times New Roman"/>
          <w:sz w:val="28"/>
          <w:szCs w:val="28"/>
        </w:rPr>
        <w:t>аспространени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52956">
        <w:rPr>
          <w:rFonts w:ascii="Times New Roman" w:hAnsi="Times New Roman" w:cs="Times New Roman"/>
          <w:sz w:val="28"/>
          <w:szCs w:val="28"/>
        </w:rPr>
        <w:t xml:space="preserve"> </w:t>
      </w:r>
      <w:r w:rsidR="0055775A">
        <w:rPr>
          <w:rFonts w:ascii="Times New Roman" w:hAnsi="Times New Roman" w:cs="Times New Roman"/>
          <w:sz w:val="28"/>
          <w:szCs w:val="28"/>
        </w:rPr>
        <w:t>МПО</w:t>
      </w:r>
      <w:r w:rsidR="00452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государственный контроль обусловлено </w:t>
      </w:r>
      <w:r w:rsidR="008F0B01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8F0B01">
        <w:rPr>
          <w:rFonts w:ascii="Times New Roman" w:hAnsi="Times New Roman" w:cs="Times New Roman"/>
          <w:sz w:val="28"/>
          <w:szCs w:val="28"/>
          <w:lang w:val="en-US"/>
        </w:rPr>
        <w:t>IMDRF</w:t>
      </w:r>
      <w:r w:rsidR="008F0B01">
        <w:rPr>
          <w:rFonts w:ascii="Times New Roman" w:hAnsi="Times New Roman" w:cs="Times New Roman"/>
          <w:sz w:val="28"/>
          <w:szCs w:val="28"/>
        </w:rPr>
        <w:t xml:space="preserve">, согласно которым </w:t>
      </w:r>
      <w:r w:rsidR="0055775A">
        <w:rPr>
          <w:rFonts w:ascii="Times New Roman" w:hAnsi="Times New Roman" w:cs="Times New Roman"/>
          <w:sz w:val="28"/>
          <w:szCs w:val="28"/>
        </w:rPr>
        <w:t xml:space="preserve">распространение МПО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7FE1" w:rsidRPr="001F7FE1">
        <w:rPr>
          <w:rFonts w:ascii="Times New Roman" w:hAnsi="Times New Roman" w:cs="Times New Roman"/>
          <w:sz w:val="28"/>
          <w:szCs w:val="28"/>
        </w:rPr>
        <w:t>большинстве случаев происходит посредством предоставления пользователям доступа для последующей самостоятельной установки</w:t>
      </w:r>
      <w:r w:rsidR="0055775A">
        <w:rPr>
          <w:rFonts w:ascii="Times New Roman" w:hAnsi="Times New Roman" w:cs="Times New Roman"/>
          <w:sz w:val="28"/>
          <w:szCs w:val="28"/>
        </w:rPr>
        <w:t>, и р</w:t>
      </w:r>
      <w:r w:rsidR="001F7FE1" w:rsidRPr="001F7FE1">
        <w:rPr>
          <w:rFonts w:ascii="Times New Roman" w:hAnsi="Times New Roman" w:cs="Times New Roman"/>
          <w:sz w:val="28"/>
          <w:szCs w:val="28"/>
        </w:rPr>
        <w:t>азработчик не всегда может контролировать дальнейшее распространение своего программного продукта</w:t>
      </w:r>
      <w:r w:rsidR="0055775A">
        <w:rPr>
          <w:rFonts w:ascii="Times New Roman" w:hAnsi="Times New Roman" w:cs="Times New Roman"/>
          <w:sz w:val="28"/>
          <w:szCs w:val="28"/>
        </w:rPr>
        <w:t xml:space="preserve">. Вместе с тем самостоятельная установка МПО пользователями должна быть </w:t>
      </w:r>
      <w:r w:rsidR="008F0B01">
        <w:rPr>
          <w:rFonts w:ascii="Times New Roman" w:hAnsi="Times New Roman" w:cs="Times New Roman"/>
          <w:sz w:val="28"/>
          <w:szCs w:val="28"/>
        </w:rPr>
        <w:t>корректной</w:t>
      </w:r>
      <w:r w:rsidR="0055775A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пациентов</w:t>
      </w:r>
      <w:r w:rsidR="008F0B01">
        <w:rPr>
          <w:rFonts w:ascii="Times New Roman" w:hAnsi="Times New Roman" w:cs="Times New Roman"/>
          <w:sz w:val="28"/>
          <w:szCs w:val="28"/>
        </w:rPr>
        <w:t xml:space="preserve"> и интерпретации клинических данных</w:t>
      </w:r>
      <w:r w:rsidR="0055775A">
        <w:rPr>
          <w:rFonts w:ascii="Times New Roman" w:hAnsi="Times New Roman" w:cs="Times New Roman"/>
          <w:sz w:val="28"/>
          <w:szCs w:val="28"/>
        </w:rPr>
        <w:t xml:space="preserve">, что требует надлежащего контроля со стороны государства. </w:t>
      </w:r>
    </w:p>
    <w:p w14:paraId="2669DEB4" w14:textId="4B1BC56C" w:rsidR="00DF7CC2" w:rsidRDefault="00826E15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E15">
        <w:rPr>
          <w:rFonts w:ascii="Times New Roman" w:hAnsi="Times New Roman" w:cs="Times New Roman"/>
          <w:sz w:val="28"/>
          <w:szCs w:val="28"/>
        </w:rPr>
        <w:t>Предлагаем</w:t>
      </w:r>
      <w:r w:rsidR="003D4638">
        <w:rPr>
          <w:rFonts w:ascii="Times New Roman" w:hAnsi="Times New Roman" w:cs="Times New Roman"/>
          <w:sz w:val="28"/>
          <w:szCs w:val="28"/>
        </w:rPr>
        <w:t>ый</w:t>
      </w:r>
      <w:r w:rsidRPr="00826E15">
        <w:rPr>
          <w:rFonts w:ascii="Times New Roman" w:hAnsi="Times New Roman" w:cs="Times New Roman"/>
          <w:sz w:val="28"/>
          <w:szCs w:val="28"/>
        </w:rPr>
        <w:t xml:space="preserve"> </w:t>
      </w:r>
      <w:r w:rsidR="003D4638"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 w:rsidRPr="00826E15">
        <w:rPr>
          <w:rFonts w:ascii="Times New Roman" w:hAnsi="Times New Roman" w:cs="Times New Roman"/>
          <w:sz w:val="28"/>
          <w:szCs w:val="28"/>
        </w:rPr>
        <w:t>поддержива</w:t>
      </w:r>
      <w:r w:rsidR="003D4638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826E15">
        <w:rPr>
          <w:rFonts w:ascii="Times New Roman" w:hAnsi="Times New Roman" w:cs="Times New Roman"/>
          <w:sz w:val="28"/>
          <w:szCs w:val="28"/>
        </w:rPr>
        <w:t>ведущими экспертами в области регулирования обращения медицинских изделий и программного обеспечения (Г.С. Лебедев, Т.В. Зарубина), а также представителями компаний-разработчиков программного обеспечения медицинского назначения (ООО «1С», ООО «</w:t>
      </w:r>
      <w:proofErr w:type="spellStart"/>
      <w:r w:rsidRPr="00826E15">
        <w:rPr>
          <w:rFonts w:ascii="Times New Roman" w:hAnsi="Times New Roman" w:cs="Times New Roman"/>
          <w:sz w:val="28"/>
          <w:szCs w:val="28"/>
        </w:rPr>
        <w:t>Брегис</w:t>
      </w:r>
      <w:proofErr w:type="spellEnd"/>
      <w:r w:rsidRPr="00826E15">
        <w:rPr>
          <w:rFonts w:ascii="Times New Roman" w:hAnsi="Times New Roman" w:cs="Times New Roman"/>
          <w:sz w:val="28"/>
          <w:szCs w:val="28"/>
        </w:rPr>
        <w:t xml:space="preserve">», ООО «Пост Модерн </w:t>
      </w:r>
      <w:proofErr w:type="spellStart"/>
      <w:r w:rsidRPr="00826E15">
        <w:rPr>
          <w:rFonts w:ascii="Times New Roman" w:hAnsi="Times New Roman" w:cs="Times New Roman"/>
          <w:sz w:val="28"/>
          <w:szCs w:val="28"/>
        </w:rPr>
        <w:t>Текнолоджи</w:t>
      </w:r>
      <w:proofErr w:type="spellEnd"/>
      <w:r w:rsidRPr="00826E15">
        <w:rPr>
          <w:rFonts w:ascii="Times New Roman" w:hAnsi="Times New Roman" w:cs="Times New Roman"/>
          <w:sz w:val="28"/>
          <w:szCs w:val="28"/>
        </w:rPr>
        <w:t xml:space="preserve">», ООО «Группа АЛТЭЙ» и др.), профильными ассоциациями (Национальная база медицинских знаний; Ассоциация развития медицинских информационных технологий; НКО «Фонд развития </w:t>
      </w:r>
      <w:r w:rsidRPr="00826E15">
        <w:rPr>
          <w:rFonts w:ascii="Times New Roman" w:hAnsi="Times New Roman" w:cs="Times New Roman"/>
          <w:sz w:val="28"/>
          <w:szCs w:val="28"/>
        </w:rPr>
        <w:lastRenderedPageBreak/>
        <w:t>персонифицированной медицины»; Национальная ассоциация медицинской информатики).</w:t>
      </w:r>
      <w:r w:rsidR="008F0B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890669" w14:textId="3775C4FB" w:rsidR="008A3DBE" w:rsidRPr="00CD768A" w:rsidRDefault="008A3DBE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68A">
        <w:rPr>
          <w:rFonts w:ascii="Times New Roman" w:hAnsi="Times New Roman" w:cs="Times New Roman"/>
          <w:sz w:val="28"/>
          <w:szCs w:val="28"/>
        </w:rPr>
        <w:t xml:space="preserve">Актуальность и своевременность урегулирования указанных вопросов обусловлена динамичным развитием современных технологий </w:t>
      </w:r>
      <w:r w:rsidR="00141EBE">
        <w:rPr>
          <w:rFonts w:ascii="Times New Roman" w:hAnsi="Times New Roman" w:cs="Times New Roman"/>
          <w:sz w:val="28"/>
          <w:szCs w:val="28"/>
        </w:rPr>
        <w:t xml:space="preserve">в сфере здравоохранения </w:t>
      </w:r>
      <w:r w:rsidRPr="00CD768A">
        <w:rPr>
          <w:rFonts w:ascii="Times New Roman" w:hAnsi="Times New Roman" w:cs="Times New Roman"/>
          <w:sz w:val="28"/>
          <w:szCs w:val="28"/>
        </w:rPr>
        <w:t xml:space="preserve">и переходом </w:t>
      </w:r>
      <w:r w:rsidR="00853F85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Pr="00CD768A">
        <w:rPr>
          <w:rFonts w:ascii="Times New Roman" w:hAnsi="Times New Roman" w:cs="Times New Roman"/>
          <w:sz w:val="28"/>
          <w:szCs w:val="28"/>
        </w:rPr>
        <w:t xml:space="preserve"> на</w:t>
      </w:r>
      <w:r w:rsidR="00F35705">
        <w:rPr>
          <w:rFonts w:ascii="Times New Roman" w:hAnsi="Times New Roman" w:cs="Times New Roman"/>
          <w:sz w:val="28"/>
          <w:szCs w:val="28"/>
        </w:rPr>
        <w:t xml:space="preserve"> цифровой способ обмена </w:t>
      </w:r>
      <w:r w:rsidR="00141EBE">
        <w:rPr>
          <w:rFonts w:ascii="Times New Roman" w:hAnsi="Times New Roman" w:cs="Times New Roman"/>
          <w:sz w:val="28"/>
          <w:szCs w:val="28"/>
        </w:rPr>
        <w:t>клинически</w:t>
      </w:r>
      <w:r w:rsidR="00582CFE">
        <w:rPr>
          <w:rFonts w:ascii="Times New Roman" w:hAnsi="Times New Roman" w:cs="Times New Roman"/>
          <w:sz w:val="28"/>
          <w:szCs w:val="28"/>
        </w:rPr>
        <w:t xml:space="preserve"> значимой информацией</w:t>
      </w:r>
      <w:r w:rsidR="008F0B01">
        <w:rPr>
          <w:rFonts w:ascii="Times New Roman" w:hAnsi="Times New Roman" w:cs="Times New Roman"/>
          <w:sz w:val="28"/>
          <w:szCs w:val="28"/>
        </w:rPr>
        <w:t xml:space="preserve">, интерпретацию клинических данных </w:t>
      </w:r>
      <w:r w:rsidR="008F0B01" w:rsidRPr="008F0B01">
        <w:rPr>
          <w:rFonts w:ascii="Times New Roman" w:hAnsi="Times New Roman" w:cs="Times New Roman"/>
          <w:sz w:val="28"/>
          <w:szCs w:val="28"/>
        </w:rPr>
        <w:t xml:space="preserve">в автоматическом режиме без участия человека или по заданным человеком параметрам </w:t>
      </w:r>
      <w:r w:rsidR="00E93662">
        <w:rPr>
          <w:rFonts w:ascii="Times New Roman" w:hAnsi="Times New Roman" w:cs="Times New Roman"/>
          <w:sz w:val="28"/>
          <w:szCs w:val="28"/>
        </w:rPr>
        <w:t>при</w:t>
      </w:r>
      <w:r w:rsidR="00F35705">
        <w:rPr>
          <w:rFonts w:ascii="Times New Roman" w:hAnsi="Times New Roman" w:cs="Times New Roman"/>
          <w:sz w:val="28"/>
          <w:szCs w:val="28"/>
        </w:rPr>
        <w:t xml:space="preserve"> </w:t>
      </w:r>
      <w:r w:rsidR="00141EBE">
        <w:rPr>
          <w:rFonts w:ascii="Times New Roman" w:hAnsi="Times New Roman" w:cs="Times New Roman"/>
          <w:sz w:val="28"/>
          <w:szCs w:val="28"/>
        </w:rPr>
        <w:t>оказани</w:t>
      </w:r>
      <w:r w:rsidR="00E93662">
        <w:rPr>
          <w:rFonts w:ascii="Times New Roman" w:hAnsi="Times New Roman" w:cs="Times New Roman"/>
          <w:sz w:val="28"/>
          <w:szCs w:val="28"/>
        </w:rPr>
        <w:t>и</w:t>
      </w:r>
      <w:r w:rsidR="00141EBE">
        <w:rPr>
          <w:rFonts w:ascii="Times New Roman" w:hAnsi="Times New Roman" w:cs="Times New Roman"/>
          <w:sz w:val="28"/>
          <w:szCs w:val="28"/>
        </w:rPr>
        <w:t xml:space="preserve"> медицинской помощи, </w:t>
      </w:r>
      <w:r w:rsidR="008F0B01">
        <w:rPr>
          <w:rFonts w:ascii="Times New Roman" w:hAnsi="Times New Roman" w:cs="Times New Roman"/>
          <w:sz w:val="28"/>
          <w:szCs w:val="28"/>
        </w:rPr>
        <w:t>с учетом</w:t>
      </w:r>
      <w:r w:rsidR="00234443">
        <w:rPr>
          <w:rFonts w:ascii="Times New Roman" w:hAnsi="Times New Roman" w:cs="Times New Roman"/>
          <w:sz w:val="28"/>
          <w:szCs w:val="28"/>
        </w:rPr>
        <w:t xml:space="preserve"> </w:t>
      </w:r>
      <w:r w:rsidR="00141EBE" w:rsidRPr="00141EBE">
        <w:rPr>
          <w:rFonts w:ascii="Times New Roman" w:hAnsi="Times New Roman" w:cs="Times New Roman"/>
          <w:sz w:val="28"/>
          <w:szCs w:val="28"/>
        </w:rPr>
        <w:t>ускоренн</w:t>
      </w:r>
      <w:r w:rsidR="008F0B01">
        <w:rPr>
          <w:rFonts w:ascii="Times New Roman" w:hAnsi="Times New Roman" w:cs="Times New Roman"/>
          <w:sz w:val="28"/>
          <w:szCs w:val="28"/>
        </w:rPr>
        <w:t xml:space="preserve">ого </w:t>
      </w:r>
      <w:r w:rsidR="00141EBE" w:rsidRPr="00141EBE">
        <w:rPr>
          <w:rFonts w:ascii="Times New Roman" w:hAnsi="Times New Roman" w:cs="Times New Roman"/>
          <w:sz w:val="28"/>
          <w:szCs w:val="28"/>
        </w:rPr>
        <w:t>внедрени</w:t>
      </w:r>
      <w:r w:rsidR="008F0B01">
        <w:rPr>
          <w:rFonts w:ascii="Times New Roman" w:hAnsi="Times New Roman" w:cs="Times New Roman"/>
          <w:sz w:val="28"/>
          <w:szCs w:val="28"/>
        </w:rPr>
        <w:t>я</w:t>
      </w:r>
      <w:r w:rsidR="00141EBE">
        <w:rPr>
          <w:rFonts w:ascii="Times New Roman" w:hAnsi="Times New Roman" w:cs="Times New Roman"/>
          <w:sz w:val="28"/>
          <w:szCs w:val="28"/>
        </w:rPr>
        <w:t xml:space="preserve"> </w:t>
      </w:r>
      <w:r w:rsidR="00141EBE" w:rsidRPr="00141EBE">
        <w:rPr>
          <w:rFonts w:ascii="Times New Roman" w:hAnsi="Times New Roman" w:cs="Times New Roman"/>
          <w:sz w:val="28"/>
          <w:szCs w:val="28"/>
        </w:rPr>
        <w:t>программных и программно-аппаратных решений</w:t>
      </w:r>
      <w:r w:rsidR="00141EBE">
        <w:rPr>
          <w:rFonts w:ascii="Times New Roman" w:hAnsi="Times New Roman" w:cs="Times New Roman"/>
          <w:sz w:val="28"/>
          <w:szCs w:val="28"/>
        </w:rPr>
        <w:t xml:space="preserve">, являющихся самостоятельными медицинскими изделиями </w:t>
      </w:r>
      <w:r w:rsidR="00141EBE" w:rsidRPr="00141E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41EBE">
        <w:rPr>
          <w:rFonts w:ascii="Times New Roman" w:hAnsi="Times New Roman" w:cs="Times New Roman"/>
          <w:sz w:val="28"/>
          <w:szCs w:val="28"/>
          <w:lang w:val="en-US"/>
        </w:rPr>
        <w:t>SaMD</w:t>
      </w:r>
      <w:proofErr w:type="spellEnd"/>
      <w:r w:rsidR="00141EBE" w:rsidRPr="00141EBE">
        <w:rPr>
          <w:rFonts w:ascii="Times New Roman" w:hAnsi="Times New Roman" w:cs="Times New Roman"/>
          <w:sz w:val="28"/>
          <w:szCs w:val="28"/>
        </w:rPr>
        <w:t>)</w:t>
      </w:r>
      <w:r w:rsidR="00141EB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41EBE" w:rsidRPr="00141EBE">
        <w:rPr>
          <w:rFonts w:ascii="Times New Roman" w:hAnsi="Times New Roman" w:cs="Times New Roman"/>
          <w:sz w:val="28"/>
          <w:szCs w:val="28"/>
        </w:rPr>
        <w:t>в</w:t>
      </w:r>
      <w:r w:rsidR="00141EBE">
        <w:rPr>
          <w:rFonts w:ascii="Times New Roman" w:hAnsi="Times New Roman" w:cs="Times New Roman"/>
          <w:sz w:val="28"/>
          <w:szCs w:val="28"/>
        </w:rPr>
        <w:t xml:space="preserve"> </w:t>
      </w:r>
      <w:r w:rsidR="00141EBE" w:rsidRPr="00141EBE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="00141EBE" w:rsidRPr="00141EBE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="00141EBE" w:rsidRPr="00141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EBE" w:rsidRPr="00141EBE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="00141EBE" w:rsidRPr="00141EB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41EBE" w:rsidRPr="00141EBE">
        <w:rPr>
          <w:rFonts w:ascii="Times New Roman" w:hAnsi="Times New Roman" w:cs="Times New Roman"/>
          <w:sz w:val="28"/>
          <w:szCs w:val="28"/>
        </w:rPr>
        <w:t>mHealth</w:t>
      </w:r>
      <w:proofErr w:type="spellEnd"/>
      <w:r w:rsidR="00141EBE" w:rsidRPr="00141EBE">
        <w:rPr>
          <w:rFonts w:ascii="Times New Roman" w:hAnsi="Times New Roman" w:cs="Times New Roman"/>
          <w:sz w:val="28"/>
          <w:szCs w:val="28"/>
        </w:rPr>
        <w:t xml:space="preserve"> в отечественное</w:t>
      </w:r>
      <w:r w:rsidR="00141EBE">
        <w:rPr>
          <w:rFonts w:ascii="Times New Roman" w:hAnsi="Times New Roman" w:cs="Times New Roman"/>
          <w:sz w:val="28"/>
          <w:szCs w:val="28"/>
        </w:rPr>
        <w:t xml:space="preserve"> </w:t>
      </w:r>
      <w:r w:rsidR="00141EBE" w:rsidRPr="00141EBE">
        <w:rPr>
          <w:rFonts w:ascii="Times New Roman" w:hAnsi="Times New Roman" w:cs="Times New Roman"/>
          <w:sz w:val="28"/>
          <w:szCs w:val="28"/>
        </w:rPr>
        <w:t>здравоохранение</w:t>
      </w:r>
      <w:r w:rsidR="00234443">
        <w:rPr>
          <w:rFonts w:ascii="Times New Roman" w:hAnsi="Times New Roman" w:cs="Times New Roman"/>
          <w:sz w:val="28"/>
          <w:szCs w:val="28"/>
        </w:rPr>
        <w:t>.</w:t>
      </w:r>
      <w:r w:rsidR="00141E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E2E0EA" w14:textId="6FFE7BD9" w:rsidR="008A3DBE" w:rsidRPr="00407775" w:rsidRDefault="00825E11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E11">
        <w:rPr>
          <w:rFonts w:ascii="Times New Roman" w:hAnsi="Times New Roman" w:cs="Times New Roman"/>
          <w:sz w:val="28"/>
          <w:szCs w:val="28"/>
        </w:rPr>
        <w:t>Законопроект</w:t>
      </w:r>
      <w:r w:rsidR="008A3DBE" w:rsidRPr="00407775">
        <w:rPr>
          <w:rFonts w:ascii="Times New Roman" w:hAnsi="Times New Roman" w:cs="Times New Roman"/>
          <w:sz w:val="28"/>
          <w:szCs w:val="28"/>
        </w:rPr>
        <w:t xml:space="preserve"> соответствует положениям </w:t>
      </w:r>
      <w:hyperlink r:id="rId7" w:history="1">
        <w:r w:rsidR="008A3DBE" w:rsidRPr="00407775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="008A3DBE" w:rsidRPr="00407775">
        <w:rPr>
          <w:rFonts w:ascii="Times New Roman" w:hAnsi="Times New Roman" w:cs="Times New Roman"/>
          <w:sz w:val="28"/>
          <w:szCs w:val="28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14:paraId="1F8C4036" w14:textId="182221C2" w:rsidR="006D57F6" w:rsidRDefault="00825E11" w:rsidP="000771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значительность и масштабность предусмотренных законопроектом нововведений</w:t>
      </w:r>
      <w:r w:rsidR="005A32AE">
        <w:rPr>
          <w:rFonts w:ascii="Times New Roman" w:hAnsi="Times New Roman" w:cs="Times New Roman"/>
          <w:sz w:val="28"/>
          <w:szCs w:val="28"/>
        </w:rPr>
        <w:t xml:space="preserve">, влекущих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разработки </w:t>
      </w:r>
      <w:r w:rsidR="005A32AE">
        <w:rPr>
          <w:rFonts w:ascii="Times New Roman" w:hAnsi="Times New Roman" w:cs="Times New Roman"/>
          <w:sz w:val="28"/>
          <w:szCs w:val="28"/>
        </w:rPr>
        <w:t>подзаконных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5A32A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5A32AE">
        <w:rPr>
          <w:rFonts w:ascii="Times New Roman" w:hAnsi="Times New Roman" w:cs="Times New Roman"/>
          <w:sz w:val="28"/>
          <w:szCs w:val="28"/>
        </w:rPr>
        <w:t xml:space="preserve">х актов, подготовки субъектов законопроекта к его реализации, предлагается установить </w:t>
      </w:r>
      <w:r w:rsidR="004D3EDB">
        <w:rPr>
          <w:rFonts w:ascii="Times New Roman" w:hAnsi="Times New Roman" w:cs="Times New Roman"/>
          <w:sz w:val="28"/>
          <w:szCs w:val="28"/>
        </w:rPr>
        <w:t xml:space="preserve">переходный период его реализации и </w:t>
      </w:r>
      <w:r w:rsidR="005A32AE">
        <w:rPr>
          <w:rFonts w:ascii="Times New Roman" w:hAnsi="Times New Roman" w:cs="Times New Roman"/>
          <w:sz w:val="28"/>
          <w:szCs w:val="28"/>
        </w:rPr>
        <w:t xml:space="preserve">отлагательный срок вступления в силу отдельных положений законопроекта. </w:t>
      </w:r>
    </w:p>
    <w:p w14:paraId="746DE344" w14:textId="4211C464" w:rsidR="00EE5033" w:rsidRDefault="00EE5033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4">
        <w:rPr>
          <w:rFonts w:ascii="Times New Roman" w:hAnsi="Times New Roman" w:cs="Times New Roman"/>
          <w:sz w:val="28"/>
          <w:szCs w:val="28"/>
        </w:rPr>
        <w:t>Предлагаемые к реализации решения</w:t>
      </w:r>
      <w:r w:rsidR="00F54002">
        <w:rPr>
          <w:rFonts w:ascii="Times New Roman" w:hAnsi="Times New Roman" w:cs="Times New Roman"/>
          <w:sz w:val="28"/>
          <w:szCs w:val="28"/>
        </w:rPr>
        <w:t>, предусмотренные</w:t>
      </w:r>
      <w:r w:rsidRPr="00F31C84">
        <w:rPr>
          <w:rFonts w:ascii="Times New Roman" w:hAnsi="Times New Roman" w:cs="Times New Roman"/>
          <w:sz w:val="28"/>
          <w:szCs w:val="28"/>
        </w:rPr>
        <w:t xml:space="preserve"> </w:t>
      </w:r>
      <w:r w:rsidR="00F54002">
        <w:rPr>
          <w:rFonts w:ascii="Times New Roman" w:hAnsi="Times New Roman" w:cs="Times New Roman"/>
          <w:sz w:val="28"/>
          <w:szCs w:val="28"/>
        </w:rPr>
        <w:t>законопроектом,</w:t>
      </w:r>
      <w:r w:rsidRPr="00F31C84">
        <w:rPr>
          <w:rFonts w:ascii="Times New Roman" w:hAnsi="Times New Roman" w:cs="Times New Roman"/>
          <w:sz w:val="28"/>
          <w:szCs w:val="28"/>
        </w:rPr>
        <w:t xml:space="preserve"> не повлекут отрицательных социально-экономических и иных последствий, в том числе для субъектов предпринимательской и иной экономической деятельности.</w:t>
      </w:r>
    </w:p>
    <w:p w14:paraId="4154FCAA" w14:textId="78B5C2C8" w:rsidR="00EE5033" w:rsidRPr="00407775" w:rsidRDefault="00F31C84" w:rsidP="00077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4">
        <w:rPr>
          <w:rFonts w:ascii="Times New Roman" w:hAnsi="Times New Roman" w:cs="Times New Roman"/>
          <w:sz w:val="28"/>
          <w:szCs w:val="28"/>
        </w:rPr>
        <w:t>Финансирование указанных мероприятий осуществляется в рамках существующего бюджетного процесса.</w:t>
      </w:r>
      <w:r w:rsidR="003D4638">
        <w:rPr>
          <w:rFonts w:ascii="Times New Roman" w:hAnsi="Times New Roman" w:cs="Times New Roman"/>
          <w:sz w:val="28"/>
          <w:szCs w:val="28"/>
        </w:rPr>
        <w:t xml:space="preserve"> </w:t>
      </w:r>
      <w:r w:rsidR="00EE5033" w:rsidRPr="00F31C84">
        <w:rPr>
          <w:rFonts w:ascii="Times New Roman" w:hAnsi="Times New Roman" w:cs="Times New Roman"/>
          <w:sz w:val="28"/>
          <w:szCs w:val="28"/>
        </w:rPr>
        <w:t xml:space="preserve">Выделение дополнительных денежных средств из федерального бюджета и бюджетов иных уровней для реализации вышеуказанного </w:t>
      </w:r>
      <w:r>
        <w:rPr>
          <w:rFonts w:ascii="Times New Roman" w:hAnsi="Times New Roman" w:cs="Times New Roman"/>
          <w:sz w:val="28"/>
          <w:szCs w:val="28"/>
        </w:rPr>
        <w:t>законопроекта</w:t>
      </w:r>
      <w:r w:rsidR="00EE5033" w:rsidRPr="00F31C84">
        <w:rPr>
          <w:rFonts w:ascii="Times New Roman" w:hAnsi="Times New Roman" w:cs="Times New Roman"/>
          <w:sz w:val="28"/>
          <w:szCs w:val="28"/>
        </w:rPr>
        <w:t xml:space="preserve"> не потребуется.</w:t>
      </w:r>
      <w:r w:rsidR="003D463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5033" w:rsidRPr="00407775" w:rsidSect="00CA6FFC"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FFB33" w14:textId="77777777" w:rsidR="00EC5D31" w:rsidRDefault="00EC5D31" w:rsidP="00C67700">
      <w:pPr>
        <w:spacing w:after="0" w:line="240" w:lineRule="auto"/>
      </w:pPr>
      <w:r>
        <w:separator/>
      </w:r>
    </w:p>
  </w:endnote>
  <w:endnote w:type="continuationSeparator" w:id="0">
    <w:p w14:paraId="23E29447" w14:textId="77777777" w:rsidR="00EC5D31" w:rsidRDefault="00EC5D31" w:rsidP="00C6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021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A54C15" w14:textId="2BF069DD" w:rsidR="001D1628" w:rsidRPr="001D1628" w:rsidRDefault="001D1628">
        <w:pPr>
          <w:pStyle w:val="ac"/>
          <w:jc w:val="center"/>
          <w:rPr>
            <w:rFonts w:ascii="Times New Roman" w:hAnsi="Times New Roman" w:cs="Times New Roman"/>
          </w:rPr>
        </w:pPr>
        <w:r w:rsidRPr="001D1628">
          <w:rPr>
            <w:rFonts w:ascii="Times New Roman" w:hAnsi="Times New Roman" w:cs="Times New Roman"/>
          </w:rPr>
          <w:fldChar w:fldCharType="begin"/>
        </w:r>
        <w:r w:rsidRPr="001D1628">
          <w:rPr>
            <w:rFonts w:ascii="Times New Roman" w:hAnsi="Times New Roman" w:cs="Times New Roman"/>
          </w:rPr>
          <w:instrText>PAGE   \* MERGEFORMAT</w:instrText>
        </w:r>
        <w:r w:rsidRPr="001D1628">
          <w:rPr>
            <w:rFonts w:ascii="Times New Roman" w:hAnsi="Times New Roman" w:cs="Times New Roman"/>
          </w:rPr>
          <w:fldChar w:fldCharType="separate"/>
        </w:r>
        <w:r w:rsidR="00B94143">
          <w:rPr>
            <w:rFonts w:ascii="Times New Roman" w:hAnsi="Times New Roman" w:cs="Times New Roman"/>
            <w:noProof/>
          </w:rPr>
          <w:t>1</w:t>
        </w:r>
        <w:r w:rsidRPr="001D1628">
          <w:rPr>
            <w:rFonts w:ascii="Times New Roman" w:hAnsi="Times New Roman" w:cs="Times New Roman"/>
          </w:rPr>
          <w:fldChar w:fldCharType="end"/>
        </w:r>
      </w:p>
    </w:sdtContent>
  </w:sdt>
  <w:p w14:paraId="28E9AF91" w14:textId="77777777" w:rsidR="00C67700" w:rsidRDefault="00C6770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F5837" w14:textId="77777777" w:rsidR="00EC5D31" w:rsidRDefault="00EC5D31" w:rsidP="00C67700">
      <w:pPr>
        <w:spacing w:after="0" w:line="240" w:lineRule="auto"/>
      </w:pPr>
      <w:r>
        <w:separator/>
      </w:r>
    </w:p>
  </w:footnote>
  <w:footnote w:type="continuationSeparator" w:id="0">
    <w:p w14:paraId="54E8E99E" w14:textId="77777777" w:rsidR="00EC5D31" w:rsidRDefault="00EC5D31" w:rsidP="00C67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8ED"/>
    <w:rsid w:val="00000166"/>
    <w:rsid w:val="0000095F"/>
    <w:rsid w:val="00000C81"/>
    <w:rsid w:val="00004A15"/>
    <w:rsid w:val="00004B08"/>
    <w:rsid w:val="00006880"/>
    <w:rsid w:val="00006E9A"/>
    <w:rsid w:val="00012688"/>
    <w:rsid w:val="00013B5F"/>
    <w:rsid w:val="00015F81"/>
    <w:rsid w:val="00016A8E"/>
    <w:rsid w:val="00016DD7"/>
    <w:rsid w:val="00021C7A"/>
    <w:rsid w:val="00022F75"/>
    <w:rsid w:val="00023096"/>
    <w:rsid w:val="00024DBD"/>
    <w:rsid w:val="0002616F"/>
    <w:rsid w:val="00027E52"/>
    <w:rsid w:val="0003018E"/>
    <w:rsid w:val="00030241"/>
    <w:rsid w:val="00030B09"/>
    <w:rsid w:val="00030EFA"/>
    <w:rsid w:val="0003196E"/>
    <w:rsid w:val="000327A5"/>
    <w:rsid w:val="0003397D"/>
    <w:rsid w:val="00033DF0"/>
    <w:rsid w:val="00036FC0"/>
    <w:rsid w:val="000378EB"/>
    <w:rsid w:val="000416E4"/>
    <w:rsid w:val="000418C3"/>
    <w:rsid w:val="00042073"/>
    <w:rsid w:val="00042451"/>
    <w:rsid w:val="000425E9"/>
    <w:rsid w:val="0004428E"/>
    <w:rsid w:val="0004538C"/>
    <w:rsid w:val="0004573A"/>
    <w:rsid w:val="0004583E"/>
    <w:rsid w:val="00047019"/>
    <w:rsid w:val="000508C2"/>
    <w:rsid w:val="00050B2B"/>
    <w:rsid w:val="0005115D"/>
    <w:rsid w:val="000527C6"/>
    <w:rsid w:val="00052927"/>
    <w:rsid w:val="00054115"/>
    <w:rsid w:val="00055909"/>
    <w:rsid w:val="0005608A"/>
    <w:rsid w:val="00057490"/>
    <w:rsid w:val="00057D72"/>
    <w:rsid w:val="000602DD"/>
    <w:rsid w:val="000606FF"/>
    <w:rsid w:val="00065EB3"/>
    <w:rsid w:val="000661EC"/>
    <w:rsid w:val="00067E38"/>
    <w:rsid w:val="0007071C"/>
    <w:rsid w:val="0007116B"/>
    <w:rsid w:val="00072A8F"/>
    <w:rsid w:val="00073AC8"/>
    <w:rsid w:val="0007493B"/>
    <w:rsid w:val="00075616"/>
    <w:rsid w:val="000769E5"/>
    <w:rsid w:val="00077140"/>
    <w:rsid w:val="00081510"/>
    <w:rsid w:val="00081735"/>
    <w:rsid w:val="0008273D"/>
    <w:rsid w:val="00082CD7"/>
    <w:rsid w:val="00083571"/>
    <w:rsid w:val="00083D08"/>
    <w:rsid w:val="00085D5A"/>
    <w:rsid w:val="00092122"/>
    <w:rsid w:val="00092B1B"/>
    <w:rsid w:val="00094077"/>
    <w:rsid w:val="00095022"/>
    <w:rsid w:val="000973FB"/>
    <w:rsid w:val="0009785A"/>
    <w:rsid w:val="000A1409"/>
    <w:rsid w:val="000A2AC2"/>
    <w:rsid w:val="000A2C7B"/>
    <w:rsid w:val="000A2FD6"/>
    <w:rsid w:val="000A32D0"/>
    <w:rsid w:val="000A32F9"/>
    <w:rsid w:val="000A3CD0"/>
    <w:rsid w:val="000A3E92"/>
    <w:rsid w:val="000A6D2B"/>
    <w:rsid w:val="000B0706"/>
    <w:rsid w:val="000B1297"/>
    <w:rsid w:val="000B1CCD"/>
    <w:rsid w:val="000B2444"/>
    <w:rsid w:val="000B6B1A"/>
    <w:rsid w:val="000B7241"/>
    <w:rsid w:val="000C0B62"/>
    <w:rsid w:val="000C1982"/>
    <w:rsid w:val="000C1E32"/>
    <w:rsid w:val="000C2E0B"/>
    <w:rsid w:val="000C3450"/>
    <w:rsid w:val="000C3FE1"/>
    <w:rsid w:val="000C5471"/>
    <w:rsid w:val="000C6802"/>
    <w:rsid w:val="000C7CB3"/>
    <w:rsid w:val="000D0621"/>
    <w:rsid w:val="000D089B"/>
    <w:rsid w:val="000D0B69"/>
    <w:rsid w:val="000D2F0C"/>
    <w:rsid w:val="000D6D39"/>
    <w:rsid w:val="000D7640"/>
    <w:rsid w:val="000D76CE"/>
    <w:rsid w:val="000E0B06"/>
    <w:rsid w:val="000E10D9"/>
    <w:rsid w:val="000E25D2"/>
    <w:rsid w:val="000E29DA"/>
    <w:rsid w:val="000E2D99"/>
    <w:rsid w:val="000E344C"/>
    <w:rsid w:val="000E4823"/>
    <w:rsid w:val="000E4B0F"/>
    <w:rsid w:val="000E6541"/>
    <w:rsid w:val="000E6B5E"/>
    <w:rsid w:val="000F009E"/>
    <w:rsid w:val="000F0D7B"/>
    <w:rsid w:val="000F1077"/>
    <w:rsid w:val="000F1D82"/>
    <w:rsid w:val="000F385A"/>
    <w:rsid w:val="000F468D"/>
    <w:rsid w:val="000F5469"/>
    <w:rsid w:val="000F609A"/>
    <w:rsid w:val="000F725E"/>
    <w:rsid w:val="00100723"/>
    <w:rsid w:val="001007FA"/>
    <w:rsid w:val="00100B4F"/>
    <w:rsid w:val="0010103D"/>
    <w:rsid w:val="00101BE6"/>
    <w:rsid w:val="00101E0C"/>
    <w:rsid w:val="00102534"/>
    <w:rsid w:val="00102E9A"/>
    <w:rsid w:val="00103D56"/>
    <w:rsid w:val="00104580"/>
    <w:rsid w:val="0010594E"/>
    <w:rsid w:val="0010669C"/>
    <w:rsid w:val="001118B4"/>
    <w:rsid w:val="00111981"/>
    <w:rsid w:val="00111BB0"/>
    <w:rsid w:val="0011213B"/>
    <w:rsid w:val="00113221"/>
    <w:rsid w:val="00113AA7"/>
    <w:rsid w:val="00114A91"/>
    <w:rsid w:val="001157EE"/>
    <w:rsid w:val="001167FF"/>
    <w:rsid w:val="00116B0F"/>
    <w:rsid w:val="001177F6"/>
    <w:rsid w:val="00120318"/>
    <w:rsid w:val="00121A3C"/>
    <w:rsid w:val="001237B0"/>
    <w:rsid w:val="0012437D"/>
    <w:rsid w:val="00124590"/>
    <w:rsid w:val="00124C78"/>
    <w:rsid w:val="00125606"/>
    <w:rsid w:val="001257C5"/>
    <w:rsid w:val="00126EEF"/>
    <w:rsid w:val="001279A5"/>
    <w:rsid w:val="00130D73"/>
    <w:rsid w:val="00131283"/>
    <w:rsid w:val="00134B71"/>
    <w:rsid w:val="001350E3"/>
    <w:rsid w:val="001361A4"/>
    <w:rsid w:val="001404B4"/>
    <w:rsid w:val="00140CFA"/>
    <w:rsid w:val="00141EBE"/>
    <w:rsid w:val="00144E23"/>
    <w:rsid w:val="00145D6F"/>
    <w:rsid w:val="00146F24"/>
    <w:rsid w:val="00150A8E"/>
    <w:rsid w:val="00152079"/>
    <w:rsid w:val="00154280"/>
    <w:rsid w:val="00155118"/>
    <w:rsid w:val="001557A2"/>
    <w:rsid w:val="00155D79"/>
    <w:rsid w:val="0015620C"/>
    <w:rsid w:val="001569C0"/>
    <w:rsid w:val="00156C35"/>
    <w:rsid w:val="00157497"/>
    <w:rsid w:val="001608A1"/>
    <w:rsid w:val="00162413"/>
    <w:rsid w:val="00162CBD"/>
    <w:rsid w:val="001630DC"/>
    <w:rsid w:val="00163177"/>
    <w:rsid w:val="001640EB"/>
    <w:rsid w:val="00165EA0"/>
    <w:rsid w:val="0016670E"/>
    <w:rsid w:val="00166B15"/>
    <w:rsid w:val="001670E2"/>
    <w:rsid w:val="00167201"/>
    <w:rsid w:val="00170492"/>
    <w:rsid w:val="00172547"/>
    <w:rsid w:val="0017261E"/>
    <w:rsid w:val="0017475D"/>
    <w:rsid w:val="001748FC"/>
    <w:rsid w:val="00174DEA"/>
    <w:rsid w:val="00177188"/>
    <w:rsid w:val="00177499"/>
    <w:rsid w:val="00177B77"/>
    <w:rsid w:val="00180CB3"/>
    <w:rsid w:val="00181AED"/>
    <w:rsid w:val="00182CA3"/>
    <w:rsid w:val="00182F9F"/>
    <w:rsid w:val="00183B85"/>
    <w:rsid w:val="001845F7"/>
    <w:rsid w:val="00184B6D"/>
    <w:rsid w:val="00184CFA"/>
    <w:rsid w:val="0018533D"/>
    <w:rsid w:val="00185BC0"/>
    <w:rsid w:val="00185C33"/>
    <w:rsid w:val="001861B4"/>
    <w:rsid w:val="00186732"/>
    <w:rsid w:val="001875BC"/>
    <w:rsid w:val="00190B7D"/>
    <w:rsid w:val="00190E6C"/>
    <w:rsid w:val="00191240"/>
    <w:rsid w:val="00194B3B"/>
    <w:rsid w:val="0019570D"/>
    <w:rsid w:val="001975A3"/>
    <w:rsid w:val="00197774"/>
    <w:rsid w:val="001A17F8"/>
    <w:rsid w:val="001A1903"/>
    <w:rsid w:val="001A1C1A"/>
    <w:rsid w:val="001A3717"/>
    <w:rsid w:val="001A3AC2"/>
    <w:rsid w:val="001A3CC3"/>
    <w:rsid w:val="001A4079"/>
    <w:rsid w:val="001A51FA"/>
    <w:rsid w:val="001A5282"/>
    <w:rsid w:val="001A5802"/>
    <w:rsid w:val="001A68F6"/>
    <w:rsid w:val="001A71C1"/>
    <w:rsid w:val="001A7618"/>
    <w:rsid w:val="001B2378"/>
    <w:rsid w:val="001B2B8A"/>
    <w:rsid w:val="001B3454"/>
    <w:rsid w:val="001B3F17"/>
    <w:rsid w:val="001B422A"/>
    <w:rsid w:val="001C0584"/>
    <w:rsid w:val="001C11D7"/>
    <w:rsid w:val="001C29D8"/>
    <w:rsid w:val="001C3D8F"/>
    <w:rsid w:val="001C43E1"/>
    <w:rsid w:val="001C5423"/>
    <w:rsid w:val="001C55A0"/>
    <w:rsid w:val="001C68ED"/>
    <w:rsid w:val="001D010D"/>
    <w:rsid w:val="001D0E2B"/>
    <w:rsid w:val="001D1216"/>
    <w:rsid w:val="001D15C6"/>
    <w:rsid w:val="001D161B"/>
    <w:rsid w:val="001D1628"/>
    <w:rsid w:val="001D1C9C"/>
    <w:rsid w:val="001D273F"/>
    <w:rsid w:val="001D39C8"/>
    <w:rsid w:val="001D5123"/>
    <w:rsid w:val="001D577D"/>
    <w:rsid w:val="001D644E"/>
    <w:rsid w:val="001D6CBD"/>
    <w:rsid w:val="001D772B"/>
    <w:rsid w:val="001E0D80"/>
    <w:rsid w:val="001E1680"/>
    <w:rsid w:val="001E1B9E"/>
    <w:rsid w:val="001E212A"/>
    <w:rsid w:val="001E24E6"/>
    <w:rsid w:val="001E25AB"/>
    <w:rsid w:val="001E288C"/>
    <w:rsid w:val="001E294E"/>
    <w:rsid w:val="001E42F9"/>
    <w:rsid w:val="001E51CE"/>
    <w:rsid w:val="001E5650"/>
    <w:rsid w:val="001E5A48"/>
    <w:rsid w:val="001E7A52"/>
    <w:rsid w:val="001E7B12"/>
    <w:rsid w:val="001E7C73"/>
    <w:rsid w:val="001F01DD"/>
    <w:rsid w:val="001F0D20"/>
    <w:rsid w:val="001F23EA"/>
    <w:rsid w:val="001F36AE"/>
    <w:rsid w:val="001F44E6"/>
    <w:rsid w:val="001F5FF4"/>
    <w:rsid w:val="001F60D4"/>
    <w:rsid w:val="001F695E"/>
    <w:rsid w:val="001F7F08"/>
    <w:rsid w:val="001F7FE1"/>
    <w:rsid w:val="00201249"/>
    <w:rsid w:val="00202211"/>
    <w:rsid w:val="00204363"/>
    <w:rsid w:val="00206847"/>
    <w:rsid w:val="00211948"/>
    <w:rsid w:val="00211B87"/>
    <w:rsid w:val="00212B64"/>
    <w:rsid w:val="00213C44"/>
    <w:rsid w:val="00215EDD"/>
    <w:rsid w:val="00216F1A"/>
    <w:rsid w:val="00216F86"/>
    <w:rsid w:val="002175DB"/>
    <w:rsid w:val="002177C9"/>
    <w:rsid w:val="00220F60"/>
    <w:rsid w:val="002219D5"/>
    <w:rsid w:val="00221BE9"/>
    <w:rsid w:val="00221CA7"/>
    <w:rsid w:val="00224B17"/>
    <w:rsid w:val="00225E21"/>
    <w:rsid w:val="00226314"/>
    <w:rsid w:val="002266E6"/>
    <w:rsid w:val="00226C52"/>
    <w:rsid w:val="00227CFB"/>
    <w:rsid w:val="0023111C"/>
    <w:rsid w:val="002322A2"/>
    <w:rsid w:val="00233C24"/>
    <w:rsid w:val="00234443"/>
    <w:rsid w:val="00234E52"/>
    <w:rsid w:val="002350C0"/>
    <w:rsid w:val="002356A4"/>
    <w:rsid w:val="00236490"/>
    <w:rsid w:val="00237A6F"/>
    <w:rsid w:val="00237F81"/>
    <w:rsid w:val="002403E9"/>
    <w:rsid w:val="00240414"/>
    <w:rsid w:val="00240636"/>
    <w:rsid w:val="00240BC4"/>
    <w:rsid w:val="00240C75"/>
    <w:rsid w:val="00241BE8"/>
    <w:rsid w:val="00242A3F"/>
    <w:rsid w:val="0024316C"/>
    <w:rsid w:val="002452ED"/>
    <w:rsid w:val="00246A0D"/>
    <w:rsid w:val="00247375"/>
    <w:rsid w:val="00250D4B"/>
    <w:rsid w:val="00250E5C"/>
    <w:rsid w:val="00252CC3"/>
    <w:rsid w:val="00252FAF"/>
    <w:rsid w:val="0025635C"/>
    <w:rsid w:val="00257755"/>
    <w:rsid w:val="00261B89"/>
    <w:rsid w:val="00261FFE"/>
    <w:rsid w:val="002631ED"/>
    <w:rsid w:val="00263C14"/>
    <w:rsid w:val="002646EE"/>
    <w:rsid w:val="002679EC"/>
    <w:rsid w:val="0027002C"/>
    <w:rsid w:val="00270421"/>
    <w:rsid w:val="002704D8"/>
    <w:rsid w:val="00271140"/>
    <w:rsid w:val="0027172F"/>
    <w:rsid w:val="00272EB1"/>
    <w:rsid w:val="00273769"/>
    <w:rsid w:val="00273902"/>
    <w:rsid w:val="00276003"/>
    <w:rsid w:val="00277BB8"/>
    <w:rsid w:val="00282962"/>
    <w:rsid w:val="00283052"/>
    <w:rsid w:val="00283325"/>
    <w:rsid w:val="00283FE7"/>
    <w:rsid w:val="0028503F"/>
    <w:rsid w:val="002862EF"/>
    <w:rsid w:val="0028667B"/>
    <w:rsid w:val="00290DB2"/>
    <w:rsid w:val="00290EFA"/>
    <w:rsid w:val="00291B0C"/>
    <w:rsid w:val="00292FFF"/>
    <w:rsid w:val="00293F92"/>
    <w:rsid w:val="00294A3F"/>
    <w:rsid w:val="00294BA1"/>
    <w:rsid w:val="00294BE1"/>
    <w:rsid w:val="00294CBB"/>
    <w:rsid w:val="00295EB7"/>
    <w:rsid w:val="00296036"/>
    <w:rsid w:val="002978D9"/>
    <w:rsid w:val="002A0DD7"/>
    <w:rsid w:val="002A116C"/>
    <w:rsid w:val="002A28ED"/>
    <w:rsid w:val="002A3B01"/>
    <w:rsid w:val="002A470E"/>
    <w:rsid w:val="002A4AFB"/>
    <w:rsid w:val="002A54C8"/>
    <w:rsid w:val="002A5DF5"/>
    <w:rsid w:val="002A6481"/>
    <w:rsid w:val="002A70A8"/>
    <w:rsid w:val="002B0911"/>
    <w:rsid w:val="002B0F1E"/>
    <w:rsid w:val="002B16EB"/>
    <w:rsid w:val="002B3053"/>
    <w:rsid w:val="002B534D"/>
    <w:rsid w:val="002B6242"/>
    <w:rsid w:val="002B6619"/>
    <w:rsid w:val="002B6F23"/>
    <w:rsid w:val="002B7084"/>
    <w:rsid w:val="002B7DC9"/>
    <w:rsid w:val="002B7E88"/>
    <w:rsid w:val="002C05CA"/>
    <w:rsid w:val="002C08F9"/>
    <w:rsid w:val="002C0BC3"/>
    <w:rsid w:val="002C0F5B"/>
    <w:rsid w:val="002C1DC7"/>
    <w:rsid w:val="002C322D"/>
    <w:rsid w:val="002C4DDB"/>
    <w:rsid w:val="002C5676"/>
    <w:rsid w:val="002C64EC"/>
    <w:rsid w:val="002C6795"/>
    <w:rsid w:val="002C6B1E"/>
    <w:rsid w:val="002D27AB"/>
    <w:rsid w:val="002D297C"/>
    <w:rsid w:val="002D33E8"/>
    <w:rsid w:val="002D3589"/>
    <w:rsid w:val="002D39F5"/>
    <w:rsid w:val="002D3AA4"/>
    <w:rsid w:val="002D40F9"/>
    <w:rsid w:val="002D4A13"/>
    <w:rsid w:val="002D4FD7"/>
    <w:rsid w:val="002D594E"/>
    <w:rsid w:val="002D69A4"/>
    <w:rsid w:val="002D76BC"/>
    <w:rsid w:val="002D7999"/>
    <w:rsid w:val="002E08E1"/>
    <w:rsid w:val="002E09E6"/>
    <w:rsid w:val="002E1B06"/>
    <w:rsid w:val="002E1C12"/>
    <w:rsid w:val="002E1D81"/>
    <w:rsid w:val="002E5D64"/>
    <w:rsid w:val="002E797B"/>
    <w:rsid w:val="002F0D94"/>
    <w:rsid w:val="002F15EC"/>
    <w:rsid w:val="002F17EA"/>
    <w:rsid w:val="002F1D97"/>
    <w:rsid w:val="002F4A3A"/>
    <w:rsid w:val="002F5A29"/>
    <w:rsid w:val="002F5FD2"/>
    <w:rsid w:val="002F6C6A"/>
    <w:rsid w:val="00300367"/>
    <w:rsid w:val="003010E4"/>
    <w:rsid w:val="00301AEE"/>
    <w:rsid w:val="00303624"/>
    <w:rsid w:val="0030398C"/>
    <w:rsid w:val="00303E32"/>
    <w:rsid w:val="003041D4"/>
    <w:rsid w:val="003051A4"/>
    <w:rsid w:val="0030566E"/>
    <w:rsid w:val="00306974"/>
    <w:rsid w:val="0031158F"/>
    <w:rsid w:val="00311D8C"/>
    <w:rsid w:val="00311E47"/>
    <w:rsid w:val="00312500"/>
    <w:rsid w:val="003140F7"/>
    <w:rsid w:val="00314E9E"/>
    <w:rsid w:val="003165C8"/>
    <w:rsid w:val="00324067"/>
    <w:rsid w:val="00324351"/>
    <w:rsid w:val="003244FC"/>
    <w:rsid w:val="00325B37"/>
    <w:rsid w:val="00325D27"/>
    <w:rsid w:val="00326BA5"/>
    <w:rsid w:val="0032748F"/>
    <w:rsid w:val="0032757A"/>
    <w:rsid w:val="00327AC5"/>
    <w:rsid w:val="00327F89"/>
    <w:rsid w:val="0033127A"/>
    <w:rsid w:val="00331E90"/>
    <w:rsid w:val="00331F97"/>
    <w:rsid w:val="00334822"/>
    <w:rsid w:val="00335406"/>
    <w:rsid w:val="0033660C"/>
    <w:rsid w:val="00336B91"/>
    <w:rsid w:val="00340DFD"/>
    <w:rsid w:val="00340FD5"/>
    <w:rsid w:val="00341045"/>
    <w:rsid w:val="00342CA5"/>
    <w:rsid w:val="003433E0"/>
    <w:rsid w:val="00345B5A"/>
    <w:rsid w:val="00347215"/>
    <w:rsid w:val="003479B6"/>
    <w:rsid w:val="00347B34"/>
    <w:rsid w:val="00350902"/>
    <w:rsid w:val="003511B6"/>
    <w:rsid w:val="0035165A"/>
    <w:rsid w:val="00352271"/>
    <w:rsid w:val="0035268A"/>
    <w:rsid w:val="00352C14"/>
    <w:rsid w:val="00353034"/>
    <w:rsid w:val="00353832"/>
    <w:rsid w:val="00354EA3"/>
    <w:rsid w:val="00355718"/>
    <w:rsid w:val="003560D5"/>
    <w:rsid w:val="0036017F"/>
    <w:rsid w:val="00363C5B"/>
    <w:rsid w:val="003649AC"/>
    <w:rsid w:val="00364E06"/>
    <w:rsid w:val="00364EC1"/>
    <w:rsid w:val="00372DA5"/>
    <w:rsid w:val="003735E9"/>
    <w:rsid w:val="00373649"/>
    <w:rsid w:val="00373828"/>
    <w:rsid w:val="00374610"/>
    <w:rsid w:val="00374DEB"/>
    <w:rsid w:val="00376B42"/>
    <w:rsid w:val="003772B2"/>
    <w:rsid w:val="00377A52"/>
    <w:rsid w:val="00381589"/>
    <w:rsid w:val="00381DBC"/>
    <w:rsid w:val="00382979"/>
    <w:rsid w:val="00383912"/>
    <w:rsid w:val="003846CC"/>
    <w:rsid w:val="003850B2"/>
    <w:rsid w:val="00385781"/>
    <w:rsid w:val="00385ACA"/>
    <w:rsid w:val="00385CB0"/>
    <w:rsid w:val="00387974"/>
    <w:rsid w:val="003900BD"/>
    <w:rsid w:val="003904FF"/>
    <w:rsid w:val="00390E6F"/>
    <w:rsid w:val="00392A9B"/>
    <w:rsid w:val="0039366F"/>
    <w:rsid w:val="003937AA"/>
    <w:rsid w:val="00395425"/>
    <w:rsid w:val="003955F9"/>
    <w:rsid w:val="00396322"/>
    <w:rsid w:val="003A0F7F"/>
    <w:rsid w:val="003A1055"/>
    <w:rsid w:val="003A111B"/>
    <w:rsid w:val="003A2511"/>
    <w:rsid w:val="003A263E"/>
    <w:rsid w:val="003A2C6D"/>
    <w:rsid w:val="003A2E46"/>
    <w:rsid w:val="003A30AF"/>
    <w:rsid w:val="003A3AC0"/>
    <w:rsid w:val="003A450E"/>
    <w:rsid w:val="003A4D64"/>
    <w:rsid w:val="003A5064"/>
    <w:rsid w:val="003A6224"/>
    <w:rsid w:val="003A7D98"/>
    <w:rsid w:val="003B0530"/>
    <w:rsid w:val="003B0DBB"/>
    <w:rsid w:val="003B104E"/>
    <w:rsid w:val="003B1F42"/>
    <w:rsid w:val="003B2117"/>
    <w:rsid w:val="003B25E7"/>
    <w:rsid w:val="003B3D7E"/>
    <w:rsid w:val="003B613B"/>
    <w:rsid w:val="003B61EE"/>
    <w:rsid w:val="003B6801"/>
    <w:rsid w:val="003B755A"/>
    <w:rsid w:val="003C005A"/>
    <w:rsid w:val="003C2E43"/>
    <w:rsid w:val="003C42DE"/>
    <w:rsid w:val="003C79A5"/>
    <w:rsid w:val="003C79EE"/>
    <w:rsid w:val="003D27BE"/>
    <w:rsid w:val="003D2CFC"/>
    <w:rsid w:val="003D3A66"/>
    <w:rsid w:val="003D4638"/>
    <w:rsid w:val="003D689A"/>
    <w:rsid w:val="003D762B"/>
    <w:rsid w:val="003E1013"/>
    <w:rsid w:val="003E2E2E"/>
    <w:rsid w:val="003E3B00"/>
    <w:rsid w:val="003E4444"/>
    <w:rsid w:val="003E4683"/>
    <w:rsid w:val="003E59D6"/>
    <w:rsid w:val="003E7D0E"/>
    <w:rsid w:val="003F0023"/>
    <w:rsid w:val="003F0662"/>
    <w:rsid w:val="003F176F"/>
    <w:rsid w:val="003F3518"/>
    <w:rsid w:val="003F42EF"/>
    <w:rsid w:val="003F56D1"/>
    <w:rsid w:val="003F5746"/>
    <w:rsid w:val="003F607C"/>
    <w:rsid w:val="003F6155"/>
    <w:rsid w:val="003F6BC8"/>
    <w:rsid w:val="003F7359"/>
    <w:rsid w:val="003F78B9"/>
    <w:rsid w:val="0040087A"/>
    <w:rsid w:val="00403433"/>
    <w:rsid w:val="004036B4"/>
    <w:rsid w:val="00403827"/>
    <w:rsid w:val="004049E4"/>
    <w:rsid w:val="004063FF"/>
    <w:rsid w:val="00407775"/>
    <w:rsid w:val="004104A8"/>
    <w:rsid w:val="00411175"/>
    <w:rsid w:val="00412011"/>
    <w:rsid w:val="0041409F"/>
    <w:rsid w:val="00417A02"/>
    <w:rsid w:val="004207C3"/>
    <w:rsid w:val="00421748"/>
    <w:rsid w:val="0042254C"/>
    <w:rsid w:val="004241CE"/>
    <w:rsid w:val="00425EA6"/>
    <w:rsid w:val="00432013"/>
    <w:rsid w:val="00432BCC"/>
    <w:rsid w:val="004332FE"/>
    <w:rsid w:val="00433DFE"/>
    <w:rsid w:val="00434C39"/>
    <w:rsid w:val="00435192"/>
    <w:rsid w:val="00435BF5"/>
    <w:rsid w:val="00436E7B"/>
    <w:rsid w:val="004379A4"/>
    <w:rsid w:val="00441624"/>
    <w:rsid w:val="00441BDE"/>
    <w:rsid w:val="0044289A"/>
    <w:rsid w:val="00442EC2"/>
    <w:rsid w:val="00443852"/>
    <w:rsid w:val="00445429"/>
    <w:rsid w:val="00445584"/>
    <w:rsid w:val="004456BE"/>
    <w:rsid w:val="00445A68"/>
    <w:rsid w:val="00445C9E"/>
    <w:rsid w:val="00446EEA"/>
    <w:rsid w:val="00447309"/>
    <w:rsid w:val="0044738E"/>
    <w:rsid w:val="00451235"/>
    <w:rsid w:val="004523E5"/>
    <w:rsid w:val="00452956"/>
    <w:rsid w:val="00452EE6"/>
    <w:rsid w:val="00453921"/>
    <w:rsid w:val="004539BE"/>
    <w:rsid w:val="00453E56"/>
    <w:rsid w:val="004541DA"/>
    <w:rsid w:val="00454ED8"/>
    <w:rsid w:val="00456269"/>
    <w:rsid w:val="00456EA8"/>
    <w:rsid w:val="00456F97"/>
    <w:rsid w:val="004578FC"/>
    <w:rsid w:val="0046007B"/>
    <w:rsid w:val="004600BC"/>
    <w:rsid w:val="00460E02"/>
    <w:rsid w:val="00460F95"/>
    <w:rsid w:val="00461320"/>
    <w:rsid w:val="004625CD"/>
    <w:rsid w:val="00462CC6"/>
    <w:rsid w:val="00463779"/>
    <w:rsid w:val="00465494"/>
    <w:rsid w:val="00466A3A"/>
    <w:rsid w:val="004679AB"/>
    <w:rsid w:val="00471154"/>
    <w:rsid w:val="004712EA"/>
    <w:rsid w:val="0047198B"/>
    <w:rsid w:val="00473F39"/>
    <w:rsid w:val="00475979"/>
    <w:rsid w:val="004805D7"/>
    <w:rsid w:val="00480655"/>
    <w:rsid w:val="0048067A"/>
    <w:rsid w:val="00480F79"/>
    <w:rsid w:val="0048189E"/>
    <w:rsid w:val="00481938"/>
    <w:rsid w:val="00481D0E"/>
    <w:rsid w:val="00483CA7"/>
    <w:rsid w:val="00484DEF"/>
    <w:rsid w:val="00486294"/>
    <w:rsid w:val="00487540"/>
    <w:rsid w:val="004905AD"/>
    <w:rsid w:val="0049141D"/>
    <w:rsid w:val="0049192C"/>
    <w:rsid w:val="004924B0"/>
    <w:rsid w:val="00492823"/>
    <w:rsid w:val="004932B9"/>
    <w:rsid w:val="004938F3"/>
    <w:rsid w:val="00495029"/>
    <w:rsid w:val="00495807"/>
    <w:rsid w:val="004A1BBA"/>
    <w:rsid w:val="004A308C"/>
    <w:rsid w:val="004A5D03"/>
    <w:rsid w:val="004A6420"/>
    <w:rsid w:val="004A6700"/>
    <w:rsid w:val="004A7161"/>
    <w:rsid w:val="004A7A40"/>
    <w:rsid w:val="004B3802"/>
    <w:rsid w:val="004B3859"/>
    <w:rsid w:val="004B506B"/>
    <w:rsid w:val="004B5F1E"/>
    <w:rsid w:val="004B732D"/>
    <w:rsid w:val="004B777D"/>
    <w:rsid w:val="004B78BB"/>
    <w:rsid w:val="004C085A"/>
    <w:rsid w:val="004C1B28"/>
    <w:rsid w:val="004C37F6"/>
    <w:rsid w:val="004C41F9"/>
    <w:rsid w:val="004C46FA"/>
    <w:rsid w:val="004C6162"/>
    <w:rsid w:val="004C7D82"/>
    <w:rsid w:val="004D270C"/>
    <w:rsid w:val="004D2A02"/>
    <w:rsid w:val="004D3EDB"/>
    <w:rsid w:val="004D5129"/>
    <w:rsid w:val="004D553B"/>
    <w:rsid w:val="004D592D"/>
    <w:rsid w:val="004D5A83"/>
    <w:rsid w:val="004E0E6A"/>
    <w:rsid w:val="004E1BC5"/>
    <w:rsid w:val="004E43B6"/>
    <w:rsid w:val="004E4897"/>
    <w:rsid w:val="004E5434"/>
    <w:rsid w:val="004E5559"/>
    <w:rsid w:val="004E5EDE"/>
    <w:rsid w:val="004F00F0"/>
    <w:rsid w:val="004F0787"/>
    <w:rsid w:val="004F20BF"/>
    <w:rsid w:val="004F26EC"/>
    <w:rsid w:val="004F3B3C"/>
    <w:rsid w:val="004F520C"/>
    <w:rsid w:val="004F5864"/>
    <w:rsid w:val="004F5C29"/>
    <w:rsid w:val="004F6254"/>
    <w:rsid w:val="004F6DE8"/>
    <w:rsid w:val="00500665"/>
    <w:rsid w:val="00502793"/>
    <w:rsid w:val="00502EEF"/>
    <w:rsid w:val="00503E8D"/>
    <w:rsid w:val="00504D76"/>
    <w:rsid w:val="005056C4"/>
    <w:rsid w:val="00506CE2"/>
    <w:rsid w:val="00510DB8"/>
    <w:rsid w:val="00510FE3"/>
    <w:rsid w:val="00511A5E"/>
    <w:rsid w:val="00512260"/>
    <w:rsid w:val="00512271"/>
    <w:rsid w:val="005124AB"/>
    <w:rsid w:val="0051264E"/>
    <w:rsid w:val="00513B83"/>
    <w:rsid w:val="00513CAD"/>
    <w:rsid w:val="005142F7"/>
    <w:rsid w:val="0051528C"/>
    <w:rsid w:val="005159FC"/>
    <w:rsid w:val="00516BEA"/>
    <w:rsid w:val="00521989"/>
    <w:rsid w:val="00521D60"/>
    <w:rsid w:val="005228DE"/>
    <w:rsid w:val="00523354"/>
    <w:rsid w:val="00524A89"/>
    <w:rsid w:val="00525E48"/>
    <w:rsid w:val="0052735B"/>
    <w:rsid w:val="005277F9"/>
    <w:rsid w:val="005279FC"/>
    <w:rsid w:val="00530A3D"/>
    <w:rsid w:val="00530D7B"/>
    <w:rsid w:val="005310D9"/>
    <w:rsid w:val="00532279"/>
    <w:rsid w:val="005338D6"/>
    <w:rsid w:val="00535A8A"/>
    <w:rsid w:val="00536045"/>
    <w:rsid w:val="00536112"/>
    <w:rsid w:val="005362CE"/>
    <w:rsid w:val="0053710C"/>
    <w:rsid w:val="0054013F"/>
    <w:rsid w:val="0054131F"/>
    <w:rsid w:val="00542537"/>
    <w:rsid w:val="00542D9C"/>
    <w:rsid w:val="00543F9E"/>
    <w:rsid w:val="00545470"/>
    <w:rsid w:val="005462F6"/>
    <w:rsid w:val="00546C52"/>
    <w:rsid w:val="00547E5A"/>
    <w:rsid w:val="00550E20"/>
    <w:rsid w:val="0055108E"/>
    <w:rsid w:val="005510FA"/>
    <w:rsid w:val="005523F9"/>
    <w:rsid w:val="00553702"/>
    <w:rsid w:val="0055460B"/>
    <w:rsid w:val="00554852"/>
    <w:rsid w:val="005562C7"/>
    <w:rsid w:val="0055775A"/>
    <w:rsid w:val="00560252"/>
    <w:rsid w:val="0056061A"/>
    <w:rsid w:val="00564444"/>
    <w:rsid w:val="0056515C"/>
    <w:rsid w:val="00565946"/>
    <w:rsid w:val="005661A5"/>
    <w:rsid w:val="005662D3"/>
    <w:rsid w:val="005667E8"/>
    <w:rsid w:val="0056742D"/>
    <w:rsid w:val="00567843"/>
    <w:rsid w:val="00574391"/>
    <w:rsid w:val="0057774E"/>
    <w:rsid w:val="005807BA"/>
    <w:rsid w:val="00582406"/>
    <w:rsid w:val="005829FC"/>
    <w:rsid w:val="00582CFE"/>
    <w:rsid w:val="00584A3F"/>
    <w:rsid w:val="0058629C"/>
    <w:rsid w:val="0059027F"/>
    <w:rsid w:val="005911BD"/>
    <w:rsid w:val="00591677"/>
    <w:rsid w:val="005925DA"/>
    <w:rsid w:val="00592A48"/>
    <w:rsid w:val="00593424"/>
    <w:rsid w:val="0059452D"/>
    <w:rsid w:val="005945F4"/>
    <w:rsid w:val="00595600"/>
    <w:rsid w:val="005A14ED"/>
    <w:rsid w:val="005A19F7"/>
    <w:rsid w:val="005A2DEA"/>
    <w:rsid w:val="005A32AE"/>
    <w:rsid w:val="005A50AE"/>
    <w:rsid w:val="005A6887"/>
    <w:rsid w:val="005A79C6"/>
    <w:rsid w:val="005A7BD5"/>
    <w:rsid w:val="005B05F8"/>
    <w:rsid w:val="005B0B9A"/>
    <w:rsid w:val="005B0D34"/>
    <w:rsid w:val="005B227E"/>
    <w:rsid w:val="005B362D"/>
    <w:rsid w:val="005B490F"/>
    <w:rsid w:val="005B5601"/>
    <w:rsid w:val="005B63EA"/>
    <w:rsid w:val="005B6562"/>
    <w:rsid w:val="005B6607"/>
    <w:rsid w:val="005B6F07"/>
    <w:rsid w:val="005B7D49"/>
    <w:rsid w:val="005C0726"/>
    <w:rsid w:val="005C1188"/>
    <w:rsid w:val="005C26E0"/>
    <w:rsid w:val="005C26F7"/>
    <w:rsid w:val="005C38F9"/>
    <w:rsid w:val="005C41A6"/>
    <w:rsid w:val="005C461A"/>
    <w:rsid w:val="005C7990"/>
    <w:rsid w:val="005C7BF2"/>
    <w:rsid w:val="005D1465"/>
    <w:rsid w:val="005D1C34"/>
    <w:rsid w:val="005D2F31"/>
    <w:rsid w:val="005D3D63"/>
    <w:rsid w:val="005D4481"/>
    <w:rsid w:val="005D529F"/>
    <w:rsid w:val="005D58BC"/>
    <w:rsid w:val="005D6305"/>
    <w:rsid w:val="005D65B1"/>
    <w:rsid w:val="005E0893"/>
    <w:rsid w:val="005E0BF7"/>
    <w:rsid w:val="005E0ECF"/>
    <w:rsid w:val="005E1C5B"/>
    <w:rsid w:val="005E1D02"/>
    <w:rsid w:val="005E2214"/>
    <w:rsid w:val="005E2355"/>
    <w:rsid w:val="005E3194"/>
    <w:rsid w:val="005E6A01"/>
    <w:rsid w:val="005E6BE8"/>
    <w:rsid w:val="005F05D6"/>
    <w:rsid w:val="005F0686"/>
    <w:rsid w:val="005F2566"/>
    <w:rsid w:val="005F3473"/>
    <w:rsid w:val="005F4BD2"/>
    <w:rsid w:val="005F5F7F"/>
    <w:rsid w:val="005F654C"/>
    <w:rsid w:val="005F76E8"/>
    <w:rsid w:val="00600194"/>
    <w:rsid w:val="006009FA"/>
    <w:rsid w:val="00601B56"/>
    <w:rsid w:val="00601EEE"/>
    <w:rsid w:val="0060202C"/>
    <w:rsid w:val="006051F8"/>
    <w:rsid w:val="00605F87"/>
    <w:rsid w:val="006064BF"/>
    <w:rsid w:val="006065C3"/>
    <w:rsid w:val="00606EBC"/>
    <w:rsid w:val="00610115"/>
    <w:rsid w:val="00610ADF"/>
    <w:rsid w:val="00610D48"/>
    <w:rsid w:val="00611AF0"/>
    <w:rsid w:val="006145C4"/>
    <w:rsid w:val="00614669"/>
    <w:rsid w:val="00614D77"/>
    <w:rsid w:val="00620AD2"/>
    <w:rsid w:val="00621F41"/>
    <w:rsid w:val="00622283"/>
    <w:rsid w:val="006234F0"/>
    <w:rsid w:val="006245FB"/>
    <w:rsid w:val="00624EAA"/>
    <w:rsid w:val="0062563C"/>
    <w:rsid w:val="0062718A"/>
    <w:rsid w:val="006316F7"/>
    <w:rsid w:val="006318E1"/>
    <w:rsid w:val="00631970"/>
    <w:rsid w:val="00631FDF"/>
    <w:rsid w:val="00632A26"/>
    <w:rsid w:val="0063656D"/>
    <w:rsid w:val="00637DCC"/>
    <w:rsid w:val="00637E22"/>
    <w:rsid w:val="006408F5"/>
    <w:rsid w:val="00644874"/>
    <w:rsid w:val="00644E61"/>
    <w:rsid w:val="006457DA"/>
    <w:rsid w:val="006464DD"/>
    <w:rsid w:val="0064682B"/>
    <w:rsid w:val="00647277"/>
    <w:rsid w:val="00647341"/>
    <w:rsid w:val="00647AE2"/>
    <w:rsid w:val="00647EDA"/>
    <w:rsid w:val="00647FBE"/>
    <w:rsid w:val="0065368F"/>
    <w:rsid w:val="0065390C"/>
    <w:rsid w:val="006542AA"/>
    <w:rsid w:val="00655E66"/>
    <w:rsid w:val="006568DA"/>
    <w:rsid w:val="00657A5E"/>
    <w:rsid w:val="0066029F"/>
    <w:rsid w:val="0066053A"/>
    <w:rsid w:val="00660959"/>
    <w:rsid w:val="00660E0C"/>
    <w:rsid w:val="006615B0"/>
    <w:rsid w:val="0066186B"/>
    <w:rsid w:val="00661AC0"/>
    <w:rsid w:val="00662425"/>
    <w:rsid w:val="00662512"/>
    <w:rsid w:val="00663659"/>
    <w:rsid w:val="00663963"/>
    <w:rsid w:val="00663A2C"/>
    <w:rsid w:val="00665BD1"/>
    <w:rsid w:val="006666D0"/>
    <w:rsid w:val="00666AFA"/>
    <w:rsid w:val="00667F7F"/>
    <w:rsid w:val="00670E13"/>
    <w:rsid w:val="0067131F"/>
    <w:rsid w:val="006715D2"/>
    <w:rsid w:val="006718BD"/>
    <w:rsid w:val="00671D86"/>
    <w:rsid w:val="00671E1F"/>
    <w:rsid w:val="00672CAD"/>
    <w:rsid w:val="00673372"/>
    <w:rsid w:val="00680712"/>
    <w:rsid w:val="00681801"/>
    <w:rsid w:val="006819D2"/>
    <w:rsid w:val="00681A0C"/>
    <w:rsid w:val="00681BB2"/>
    <w:rsid w:val="0068273B"/>
    <w:rsid w:val="00682E5A"/>
    <w:rsid w:val="00683B69"/>
    <w:rsid w:val="00683E03"/>
    <w:rsid w:val="00684F94"/>
    <w:rsid w:val="00686CC5"/>
    <w:rsid w:val="00686FCE"/>
    <w:rsid w:val="0068754B"/>
    <w:rsid w:val="006907FE"/>
    <w:rsid w:val="006910A4"/>
    <w:rsid w:val="006913FE"/>
    <w:rsid w:val="00692039"/>
    <w:rsid w:val="0069212B"/>
    <w:rsid w:val="0069324C"/>
    <w:rsid w:val="006936B1"/>
    <w:rsid w:val="00693DBA"/>
    <w:rsid w:val="006941AA"/>
    <w:rsid w:val="0069571D"/>
    <w:rsid w:val="00695F32"/>
    <w:rsid w:val="00695FAE"/>
    <w:rsid w:val="00696839"/>
    <w:rsid w:val="006A10BA"/>
    <w:rsid w:val="006A2727"/>
    <w:rsid w:val="006A39B7"/>
    <w:rsid w:val="006A3DA7"/>
    <w:rsid w:val="006A42FD"/>
    <w:rsid w:val="006A7F7A"/>
    <w:rsid w:val="006B2393"/>
    <w:rsid w:val="006B28C7"/>
    <w:rsid w:val="006B2C19"/>
    <w:rsid w:val="006B5B28"/>
    <w:rsid w:val="006B663E"/>
    <w:rsid w:val="006B6FB1"/>
    <w:rsid w:val="006B7835"/>
    <w:rsid w:val="006B7CA6"/>
    <w:rsid w:val="006C2AC1"/>
    <w:rsid w:val="006C2EDE"/>
    <w:rsid w:val="006C58C1"/>
    <w:rsid w:val="006C59C9"/>
    <w:rsid w:val="006C6932"/>
    <w:rsid w:val="006C6AD3"/>
    <w:rsid w:val="006D00B8"/>
    <w:rsid w:val="006D1BF2"/>
    <w:rsid w:val="006D2978"/>
    <w:rsid w:val="006D2AF7"/>
    <w:rsid w:val="006D32F9"/>
    <w:rsid w:val="006D4194"/>
    <w:rsid w:val="006D57F6"/>
    <w:rsid w:val="006D5CD3"/>
    <w:rsid w:val="006D6E52"/>
    <w:rsid w:val="006E1AF6"/>
    <w:rsid w:val="006E2806"/>
    <w:rsid w:val="006E2BC5"/>
    <w:rsid w:val="006E482A"/>
    <w:rsid w:val="006F0D1B"/>
    <w:rsid w:val="006F1035"/>
    <w:rsid w:val="006F2581"/>
    <w:rsid w:val="006F3861"/>
    <w:rsid w:val="006F505A"/>
    <w:rsid w:val="006F5419"/>
    <w:rsid w:val="006F5A23"/>
    <w:rsid w:val="006F7DE7"/>
    <w:rsid w:val="007004F4"/>
    <w:rsid w:val="0070218C"/>
    <w:rsid w:val="0070253F"/>
    <w:rsid w:val="00703579"/>
    <w:rsid w:val="0070440D"/>
    <w:rsid w:val="00705416"/>
    <w:rsid w:val="007105FF"/>
    <w:rsid w:val="007117CE"/>
    <w:rsid w:val="007121B4"/>
    <w:rsid w:val="00712F06"/>
    <w:rsid w:val="007138AF"/>
    <w:rsid w:val="00713A33"/>
    <w:rsid w:val="00713BBF"/>
    <w:rsid w:val="007142E6"/>
    <w:rsid w:val="007154FC"/>
    <w:rsid w:val="00717041"/>
    <w:rsid w:val="0071722C"/>
    <w:rsid w:val="00720148"/>
    <w:rsid w:val="0072251D"/>
    <w:rsid w:val="007232F7"/>
    <w:rsid w:val="0072386C"/>
    <w:rsid w:val="00725113"/>
    <w:rsid w:val="0072577D"/>
    <w:rsid w:val="00726607"/>
    <w:rsid w:val="00726C49"/>
    <w:rsid w:val="00727BCC"/>
    <w:rsid w:val="0073006A"/>
    <w:rsid w:val="00736AE7"/>
    <w:rsid w:val="00737EAA"/>
    <w:rsid w:val="007400FF"/>
    <w:rsid w:val="00746482"/>
    <w:rsid w:val="007465F3"/>
    <w:rsid w:val="0074677B"/>
    <w:rsid w:val="00747934"/>
    <w:rsid w:val="00747E9B"/>
    <w:rsid w:val="00752223"/>
    <w:rsid w:val="007529E1"/>
    <w:rsid w:val="00753B3C"/>
    <w:rsid w:val="00753E59"/>
    <w:rsid w:val="00754333"/>
    <w:rsid w:val="007543BD"/>
    <w:rsid w:val="00754BE8"/>
    <w:rsid w:val="00755556"/>
    <w:rsid w:val="007567D3"/>
    <w:rsid w:val="0075695E"/>
    <w:rsid w:val="007603AE"/>
    <w:rsid w:val="0076318B"/>
    <w:rsid w:val="00763B00"/>
    <w:rsid w:val="00763BC0"/>
    <w:rsid w:val="00764A5F"/>
    <w:rsid w:val="007658DE"/>
    <w:rsid w:val="007665B3"/>
    <w:rsid w:val="0076685D"/>
    <w:rsid w:val="00767C9A"/>
    <w:rsid w:val="00770AC4"/>
    <w:rsid w:val="00771A79"/>
    <w:rsid w:val="00771D38"/>
    <w:rsid w:val="00771E6D"/>
    <w:rsid w:val="007729C5"/>
    <w:rsid w:val="007738FB"/>
    <w:rsid w:val="00776812"/>
    <w:rsid w:val="00777022"/>
    <w:rsid w:val="007770D9"/>
    <w:rsid w:val="00780573"/>
    <w:rsid w:val="007817A9"/>
    <w:rsid w:val="00784C97"/>
    <w:rsid w:val="00785A79"/>
    <w:rsid w:val="0078712B"/>
    <w:rsid w:val="007877CB"/>
    <w:rsid w:val="007910E7"/>
    <w:rsid w:val="00791766"/>
    <w:rsid w:val="007924C8"/>
    <w:rsid w:val="007932B3"/>
    <w:rsid w:val="007937A0"/>
    <w:rsid w:val="00793881"/>
    <w:rsid w:val="00794348"/>
    <w:rsid w:val="0079577F"/>
    <w:rsid w:val="00796445"/>
    <w:rsid w:val="00796A23"/>
    <w:rsid w:val="007975B2"/>
    <w:rsid w:val="007977B3"/>
    <w:rsid w:val="00797DED"/>
    <w:rsid w:val="007A0143"/>
    <w:rsid w:val="007A0A62"/>
    <w:rsid w:val="007A1738"/>
    <w:rsid w:val="007A72F9"/>
    <w:rsid w:val="007A75FC"/>
    <w:rsid w:val="007A7930"/>
    <w:rsid w:val="007B152F"/>
    <w:rsid w:val="007B2D2C"/>
    <w:rsid w:val="007B3796"/>
    <w:rsid w:val="007B40B8"/>
    <w:rsid w:val="007B4197"/>
    <w:rsid w:val="007B463B"/>
    <w:rsid w:val="007B4822"/>
    <w:rsid w:val="007B5402"/>
    <w:rsid w:val="007B543F"/>
    <w:rsid w:val="007B5B55"/>
    <w:rsid w:val="007B6268"/>
    <w:rsid w:val="007B71B0"/>
    <w:rsid w:val="007B72F4"/>
    <w:rsid w:val="007B742D"/>
    <w:rsid w:val="007C15A9"/>
    <w:rsid w:val="007C192D"/>
    <w:rsid w:val="007C197D"/>
    <w:rsid w:val="007C299D"/>
    <w:rsid w:val="007C2CCB"/>
    <w:rsid w:val="007C2EB3"/>
    <w:rsid w:val="007C47C2"/>
    <w:rsid w:val="007C5E7B"/>
    <w:rsid w:val="007C69DA"/>
    <w:rsid w:val="007D0B34"/>
    <w:rsid w:val="007D1477"/>
    <w:rsid w:val="007D1A1C"/>
    <w:rsid w:val="007D484A"/>
    <w:rsid w:val="007D52E0"/>
    <w:rsid w:val="007D5B3D"/>
    <w:rsid w:val="007D7C8B"/>
    <w:rsid w:val="007E0113"/>
    <w:rsid w:val="007E023C"/>
    <w:rsid w:val="007E069F"/>
    <w:rsid w:val="007E1983"/>
    <w:rsid w:val="007E51C5"/>
    <w:rsid w:val="007F0F4D"/>
    <w:rsid w:val="007F160D"/>
    <w:rsid w:val="007F18AC"/>
    <w:rsid w:val="007F20F2"/>
    <w:rsid w:val="007F256F"/>
    <w:rsid w:val="007F3B3A"/>
    <w:rsid w:val="007F3D01"/>
    <w:rsid w:val="007F4272"/>
    <w:rsid w:val="007F568C"/>
    <w:rsid w:val="007F5908"/>
    <w:rsid w:val="007F5A9E"/>
    <w:rsid w:val="007F5BDE"/>
    <w:rsid w:val="007F65E2"/>
    <w:rsid w:val="007F6681"/>
    <w:rsid w:val="007F6CAF"/>
    <w:rsid w:val="00801A8F"/>
    <w:rsid w:val="00803468"/>
    <w:rsid w:val="00803BE3"/>
    <w:rsid w:val="008061F0"/>
    <w:rsid w:val="00806384"/>
    <w:rsid w:val="00806F96"/>
    <w:rsid w:val="0081011F"/>
    <w:rsid w:val="00811C4D"/>
    <w:rsid w:val="00812C1E"/>
    <w:rsid w:val="00814005"/>
    <w:rsid w:val="00815F34"/>
    <w:rsid w:val="00816270"/>
    <w:rsid w:val="008163FC"/>
    <w:rsid w:val="00816BE2"/>
    <w:rsid w:val="008174EC"/>
    <w:rsid w:val="008204EF"/>
    <w:rsid w:val="00821235"/>
    <w:rsid w:val="00822590"/>
    <w:rsid w:val="0082395B"/>
    <w:rsid w:val="008250A4"/>
    <w:rsid w:val="00825979"/>
    <w:rsid w:val="00825E11"/>
    <w:rsid w:val="008266A5"/>
    <w:rsid w:val="00826E15"/>
    <w:rsid w:val="0082784D"/>
    <w:rsid w:val="00831BF7"/>
    <w:rsid w:val="00834364"/>
    <w:rsid w:val="00834F9A"/>
    <w:rsid w:val="0084045A"/>
    <w:rsid w:val="0084158B"/>
    <w:rsid w:val="00842176"/>
    <w:rsid w:val="00842B41"/>
    <w:rsid w:val="00842D61"/>
    <w:rsid w:val="008431E7"/>
    <w:rsid w:val="00843D3B"/>
    <w:rsid w:val="00844627"/>
    <w:rsid w:val="0084466C"/>
    <w:rsid w:val="00844C90"/>
    <w:rsid w:val="0084592C"/>
    <w:rsid w:val="0084619E"/>
    <w:rsid w:val="00846A0B"/>
    <w:rsid w:val="00853DCF"/>
    <w:rsid w:val="00853F85"/>
    <w:rsid w:val="00854018"/>
    <w:rsid w:val="0085505C"/>
    <w:rsid w:val="00861731"/>
    <w:rsid w:val="008631E9"/>
    <w:rsid w:val="00864248"/>
    <w:rsid w:val="00867CC0"/>
    <w:rsid w:val="00867F0F"/>
    <w:rsid w:val="0087042C"/>
    <w:rsid w:val="0087087A"/>
    <w:rsid w:val="008709B7"/>
    <w:rsid w:val="00871077"/>
    <w:rsid w:val="00871534"/>
    <w:rsid w:val="008718ED"/>
    <w:rsid w:val="00871DED"/>
    <w:rsid w:val="00874E21"/>
    <w:rsid w:val="008750FE"/>
    <w:rsid w:val="00875DD3"/>
    <w:rsid w:val="00875F3C"/>
    <w:rsid w:val="00877088"/>
    <w:rsid w:val="00877AA9"/>
    <w:rsid w:val="00880227"/>
    <w:rsid w:val="008814AE"/>
    <w:rsid w:val="008827A6"/>
    <w:rsid w:val="00883DF4"/>
    <w:rsid w:val="008846AF"/>
    <w:rsid w:val="00884CA9"/>
    <w:rsid w:val="00885158"/>
    <w:rsid w:val="0088599C"/>
    <w:rsid w:val="00886073"/>
    <w:rsid w:val="00890367"/>
    <w:rsid w:val="00891216"/>
    <w:rsid w:val="0089438D"/>
    <w:rsid w:val="008944D1"/>
    <w:rsid w:val="00896229"/>
    <w:rsid w:val="00897305"/>
    <w:rsid w:val="00897675"/>
    <w:rsid w:val="008A0475"/>
    <w:rsid w:val="008A0C9C"/>
    <w:rsid w:val="008A3337"/>
    <w:rsid w:val="008A37F8"/>
    <w:rsid w:val="008A3CBD"/>
    <w:rsid w:val="008A3DBC"/>
    <w:rsid w:val="008A3DBE"/>
    <w:rsid w:val="008A4918"/>
    <w:rsid w:val="008A6467"/>
    <w:rsid w:val="008A7620"/>
    <w:rsid w:val="008A7642"/>
    <w:rsid w:val="008B01C9"/>
    <w:rsid w:val="008B11C3"/>
    <w:rsid w:val="008B1EEB"/>
    <w:rsid w:val="008B4C87"/>
    <w:rsid w:val="008B5D14"/>
    <w:rsid w:val="008B7BD8"/>
    <w:rsid w:val="008C03BC"/>
    <w:rsid w:val="008C0A84"/>
    <w:rsid w:val="008C1536"/>
    <w:rsid w:val="008C1C66"/>
    <w:rsid w:val="008C2CAC"/>
    <w:rsid w:val="008C2D89"/>
    <w:rsid w:val="008C2F17"/>
    <w:rsid w:val="008C3382"/>
    <w:rsid w:val="008C372C"/>
    <w:rsid w:val="008C5021"/>
    <w:rsid w:val="008C50BB"/>
    <w:rsid w:val="008C5BCB"/>
    <w:rsid w:val="008C6D11"/>
    <w:rsid w:val="008D09CF"/>
    <w:rsid w:val="008D14E5"/>
    <w:rsid w:val="008D1A60"/>
    <w:rsid w:val="008D2822"/>
    <w:rsid w:val="008D5653"/>
    <w:rsid w:val="008D6B3D"/>
    <w:rsid w:val="008E087E"/>
    <w:rsid w:val="008E108A"/>
    <w:rsid w:val="008E1833"/>
    <w:rsid w:val="008E30A9"/>
    <w:rsid w:val="008E32E0"/>
    <w:rsid w:val="008E39BF"/>
    <w:rsid w:val="008E4921"/>
    <w:rsid w:val="008E4978"/>
    <w:rsid w:val="008E5DA9"/>
    <w:rsid w:val="008E63B4"/>
    <w:rsid w:val="008E6705"/>
    <w:rsid w:val="008E7A56"/>
    <w:rsid w:val="008E7DC2"/>
    <w:rsid w:val="008F0B01"/>
    <w:rsid w:val="008F0BA6"/>
    <w:rsid w:val="008F1486"/>
    <w:rsid w:val="008F203D"/>
    <w:rsid w:val="008F237A"/>
    <w:rsid w:val="008F2635"/>
    <w:rsid w:val="008F33B8"/>
    <w:rsid w:val="008F3C27"/>
    <w:rsid w:val="008F3C72"/>
    <w:rsid w:val="008F3DFA"/>
    <w:rsid w:val="008F43FA"/>
    <w:rsid w:val="008F4A92"/>
    <w:rsid w:val="008F4BC1"/>
    <w:rsid w:val="008F51DD"/>
    <w:rsid w:val="008F66D6"/>
    <w:rsid w:val="008F6BE9"/>
    <w:rsid w:val="008F6EEB"/>
    <w:rsid w:val="0090059D"/>
    <w:rsid w:val="00900833"/>
    <w:rsid w:val="00902272"/>
    <w:rsid w:val="00902508"/>
    <w:rsid w:val="009044EE"/>
    <w:rsid w:val="009045FE"/>
    <w:rsid w:val="00905EFE"/>
    <w:rsid w:val="00906D2D"/>
    <w:rsid w:val="00915E6F"/>
    <w:rsid w:val="00916E95"/>
    <w:rsid w:val="00917041"/>
    <w:rsid w:val="009221C3"/>
    <w:rsid w:val="00922B8D"/>
    <w:rsid w:val="00922CE5"/>
    <w:rsid w:val="00923E1F"/>
    <w:rsid w:val="009243AA"/>
    <w:rsid w:val="00924EE2"/>
    <w:rsid w:val="00925126"/>
    <w:rsid w:val="009253AF"/>
    <w:rsid w:val="00927103"/>
    <w:rsid w:val="00930257"/>
    <w:rsid w:val="00930933"/>
    <w:rsid w:val="009320DA"/>
    <w:rsid w:val="00933E7B"/>
    <w:rsid w:val="009349F5"/>
    <w:rsid w:val="00936E58"/>
    <w:rsid w:val="00936F97"/>
    <w:rsid w:val="00937514"/>
    <w:rsid w:val="00940F79"/>
    <w:rsid w:val="00941CF3"/>
    <w:rsid w:val="009420B3"/>
    <w:rsid w:val="00943013"/>
    <w:rsid w:val="00944E82"/>
    <w:rsid w:val="0094542E"/>
    <w:rsid w:val="0094718C"/>
    <w:rsid w:val="009475F0"/>
    <w:rsid w:val="00950068"/>
    <w:rsid w:val="00952F8B"/>
    <w:rsid w:val="00954BD8"/>
    <w:rsid w:val="009552FD"/>
    <w:rsid w:val="009573AD"/>
    <w:rsid w:val="00957E6D"/>
    <w:rsid w:val="009627C1"/>
    <w:rsid w:val="009630E3"/>
    <w:rsid w:val="009639F6"/>
    <w:rsid w:val="00963F70"/>
    <w:rsid w:val="00964161"/>
    <w:rsid w:val="00965E2C"/>
    <w:rsid w:val="00965EBF"/>
    <w:rsid w:val="00966AD8"/>
    <w:rsid w:val="00967983"/>
    <w:rsid w:val="00967D89"/>
    <w:rsid w:val="009716DF"/>
    <w:rsid w:val="00971B14"/>
    <w:rsid w:val="00972CE3"/>
    <w:rsid w:val="00973C5D"/>
    <w:rsid w:val="00974C64"/>
    <w:rsid w:val="00975775"/>
    <w:rsid w:val="00975ECB"/>
    <w:rsid w:val="00981D01"/>
    <w:rsid w:val="00982980"/>
    <w:rsid w:val="00984167"/>
    <w:rsid w:val="0098494A"/>
    <w:rsid w:val="00984C89"/>
    <w:rsid w:val="00985780"/>
    <w:rsid w:val="00985CA9"/>
    <w:rsid w:val="009871F1"/>
    <w:rsid w:val="00987D74"/>
    <w:rsid w:val="0099136E"/>
    <w:rsid w:val="009926C9"/>
    <w:rsid w:val="00992884"/>
    <w:rsid w:val="009931BD"/>
    <w:rsid w:val="00994818"/>
    <w:rsid w:val="009954C4"/>
    <w:rsid w:val="00995674"/>
    <w:rsid w:val="0099651B"/>
    <w:rsid w:val="00997695"/>
    <w:rsid w:val="00997C14"/>
    <w:rsid w:val="009A08E4"/>
    <w:rsid w:val="009A21DE"/>
    <w:rsid w:val="009A4889"/>
    <w:rsid w:val="009A497B"/>
    <w:rsid w:val="009A4F5B"/>
    <w:rsid w:val="009A65BB"/>
    <w:rsid w:val="009A6DF6"/>
    <w:rsid w:val="009A7EAF"/>
    <w:rsid w:val="009B0332"/>
    <w:rsid w:val="009B1FBD"/>
    <w:rsid w:val="009B237B"/>
    <w:rsid w:val="009B23AE"/>
    <w:rsid w:val="009B3437"/>
    <w:rsid w:val="009B3AF6"/>
    <w:rsid w:val="009B4D87"/>
    <w:rsid w:val="009B6CF9"/>
    <w:rsid w:val="009B7812"/>
    <w:rsid w:val="009C070A"/>
    <w:rsid w:val="009C0EC2"/>
    <w:rsid w:val="009C116E"/>
    <w:rsid w:val="009C4F21"/>
    <w:rsid w:val="009C5CDA"/>
    <w:rsid w:val="009C60EF"/>
    <w:rsid w:val="009C636E"/>
    <w:rsid w:val="009C649B"/>
    <w:rsid w:val="009D01E3"/>
    <w:rsid w:val="009D2103"/>
    <w:rsid w:val="009D250B"/>
    <w:rsid w:val="009D2CF7"/>
    <w:rsid w:val="009D2D92"/>
    <w:rsid w:val="009D2FC9"/>
    <w:rsid w:val="009D3142"/>
    <w:rsid w:val="009D348C"/>
    <w:rsid w:val="009D3B94"/>
    <w:rsid w:val="009D444C"/>
    <w:rsid w:val="009D4AD8"/>
    <w:rsid w:val="009D7E5A"/>
    <w:rsid w:val="009E0A24"/>
    <w:rsid w:val="009E0BA7"/>
    <w:rsid w:val="009E318C"/>
    <w:rsid w:val="009F04B6"/>
    <w:rsid w:val="009F1361"/>
    <w:rsid w:val="009F1907"/>
    <w:rsid w:val="009F1C38"/>
    <w:rsid w:val="009F2586"/>
    <w:rsid w:val="009F28CC"/>
    <w:rsid w:val="009F4DB0"/>
    <w:rsid w:val="009F6229"/>
    <w:rsid w:val="009F6F85"/>
    <w:rsid w:val="00A00808"/>
    <w:rsid w:val="00A03008"/>
    <w:rsid w:val="00A03E69"/>
    <w:rsid w:val="00A040FE"/>
    <w:rsid w:val="00A07A8D"/>
    <w:rsid w:val="00A13A8A"/>
    <w:rsid w:val="00A13DF7"/>
    <w:rsid w:val="00A14E29"/>
    <w:rsid w:val="00A15026"/>
    <w:rsid w:val="00A16BE7"/>
    <w:rsid w:val="00A16E11"/>
    <w:rsid w:val="00A16E30"/>
    <w:rsid w:val="00A1703B"/>
    <w:rsid w:val="00A17476"/>
    <w:rsid w:val="00A17A5B"/>
    <w:rsid w:val="00A17DD4"/>
    <w:rsid w:val="00A2109D"/>
    <w:rsid w:val="00A23F0B"/>
    <w:rsid w:val="00A24055"/>
    <w:rsid w:val="00A242CA"/>
    <w:rsid w:val="00A25090"/>
    <w:rsid w:val="00A2540F"/>
    <w:rsid w:val="00A26245"/>
    <w:rsid w:val="00A271A5"/>
    <w:rsid w:val="00A27313"/>
    <w:rsid w:val="00A273C6"/>
    <w:rsid w:val="00A30A6D"/>
    <w:rsid w:val="00A31A04"/>
    <w:rsid w:val="00A32287"/>
    <w:rsid w:val="00A3243E"/>
    <w:rsid w:val="00A32D36"/>
    <w:rsid w:val="00A33B57"/>
    <w:rsid w:val="00A350C0"/>
    <w:rsid w:val="00A37DB5"/>
    <w:rsid w:val="00A40CC2"/>
    <w:rsid w:val="00A417D1"/>
    <w:rsid w:val="00A435D0"/>
    <w:rsid w:val="00A436CE"/>
    <w:rsid w:val="00A44157"/>
    <w:rsid w:val="00A44A20"/>
    <w:rsid w:val="00A44D04"/>
    <w:rsid w:val="00A47892"/>
    <w:rsid w:val="00A511CB"/>
    <w:rsid w:val="00A52013"/>
    <w:rsid w:val="00A522F4"/>
    <w:rsid w:val="00A60709"/>
    <w:rsid w:val="00A61717"/>
    <w:rsid w:val="00A6174D"/>
    <w:rsid w:val="00A633AE"/>
    <w:rsid w:val="00A64405"/>
    <w:rsid w:val="00A64A8B"/>
    <w:rsid w:val="00A65E50"/>
    <w:rsid w:val="00A66402"/>
    <w:rsid w:val="00A66A1B"/>
    <w:rsid w:val="00A66CF7"/>
    <w:rsid w:val="00A70A66"/>
    <w:rsid w:val="00A71D51"/>
    <w:rsid w:val="00A72670"/>
    <w:rsid w:val="00A738FD"/>
    <w:rsid w:val="00A74CA6"/>
    <w:rsid w:val="00A76072"/>
    <w:rsid w:val="00A77711"/>
    <w:rsid w:val="00A80E4F"/>
    <w:rsid w:val="00A81E5C"/>
    <w:rsid w:val="00A821D6"/>
    <w:rsid w:val="00A824C2"/>
    <w:rsid w:val="00A82AAE"/>
    <w:rsid w:val="00A85B8B"/>
    <w:rsid w:val="00A86877"/>
    <w:rsid w:val="00A86F92"/>
    <w:rsid w:val="00A90101"/>
    <w:rsid w:val="00A90570"/>
    <w:rsid w:val="00A90E9F"/>
    <w:rsid w:val="00A92B76"/>
    <w:rsid w:val="00A933DC"/>
    <w:rsid w:val="00A969D4"/>
    <w:rsid w:val="00AA08C8"/>
    <w:rsid w:val="00AA0E99"/>
    <w:rsid w:val="00AA1650"/>
    <w:rsid w:val="00AA2CD8"/>
    <w:rsid w:val="00AA32A2"/>
    <w:rsid w:val="00AA3A38"/>
    <w:rsid w:val="00AA515B"/>
    <w:rsid w:val="00AA5339"/>
    <w:rsid w:val="00AA5AD3"/>
    <w:rsid w:val="00AA6213"/>
    <w:rsid w:val="00AB06E3"/>
    <w:rsid w:val="00AB0B39"/>
    <w:rsid w:val="00AB0D36"/>
    <w:rsid w:val="00AB0E8F"/>
    <w:rsid w:val="00AB191F"/>
    <w:rsid w:val="00AB2C6F"/>
    <w:rsid w:val="00AB481F"/>
    <w:rsid w:val="00AB5AF5"/>
    <w:rsid w:val="00AB65FC"/>
    <w:rsid w:val="00AB6A69"/>
    <w:rsid w:val="00AB717F"/>
    <w:rsid w:val="00AB79FE"/>
    <w:rsid w:val="00AC0A26"/>
    <w:rsid w:val="00AC35AC"/>
    <w:rsid w:val="00AC4302"/>
    <w:rsid w:val="00AC5B34"/>
    <w:rsid w:val="00AC77B5"/>
    <w:rsid w:val="00AD0020"/>
    <w:rsid w:val="00AD09E4"/>
    <w:rsid w:val="00AD2BEB"/>
    <w:rsid w:val="00AD3502"/>
    <w:rsid w:val="00AD4FD0"/>
    <w:rsid w:val="00AD5C99"/>
    <w:rsid w:val="00AD72BC"/>
    <w:rsid w:val="00AD7B97"/>
    <w:rsid w:val="00AE05DE"/>
    <w:rsid w:val="00AE0DD8"/>
    <w:rsid w:val="00AE1B42"/>
    <w:rsid w:val="00AE69D3"/>
    <w:rsid w:val="00AF0E67"/>
    <w:rsid w:val="00AF1EFB"/>
    <w:rsid w:val="00AF3A4B"/>
    <w:rsid w:val="00AF4301"/>
    <w:rsid w:val="00AF4F6C"/>
    <w:rsid w:val="00AF60F4"/>
    <w:rsid w:val="00AF63E4"/>
    <w:rsid w:val="00AF64F9"/>
    <w:rsid w:val="00AF7071"/>
    <w:rsid w:val="00B01299"/>
    <w:rsid w:val="00B01853"/>
    <w:rsid w:val="00B028A3"/>
    <w:rsid w:val="00B04B94"/>
    <w:rsid w:val="00B0612F"/>
    <w:rsid w:val="00B07E52"/>
    <w:rsid w:val="00B100D4"/>
    <w:rsid w:val="00B10599"/>
    <w:rsid w:val="00B10618"/>
    <w:rsid w:val="00B11423"/>
    <w:rsid w:val="00B125F8"/>
    <w:rsid w:val="00B12A8C"/>
    <w:rsid w:val="00B13440"/>
    <w:rsid w:val="00B143AE"/>
    <w:rsid w:val="00B16909"/>
    <w:rsid w:val="00B170D2"/>
    <w:rsid w:val="00B17EA7"/>
    <w:rsid w:val="00B20A9F"/>
    <w:rsid w:val="00B21319"/>
    <w:rsid w:val="00B23412"/>
    <w:rsid w:val="00B2383D"/>
    <w:rsid w:val="00B2510C"/>
    <w:rsid w:val="00B2741A"/>
    <w:rsid w:val="00B31F00"/>
    <w:rsid w:val="00B33CB0"/>
    <w:rsid w:val="00B33D7F"/>
    <w:rsid w:val="00B34BEC"/>
    <w:rsid w:val="00B36AE5"/>
    <w:rsid w:val="00B36E24"/>
    <w:rsid w:val="00B37706"/>
    <w:rsid w:val="00B379BD"/>
    <w:rsid w:val="00B37ACF"/>
    <w:rsid w:val="00B40992"/>
    <w:rsid w:val="00B413B5"/>
    <w:rsid w:val="00B42DD0"/>
    <w:rsid w:val="00B460B0"/>
    <w:rsid w:val="00B46F30"/>
    <w:rsid w:val="00B47406"/>
    <w:rsid w:val="00B476B2"/>
    <w:rsid w:val="00B51808"/>
    <w:rsid w:val="00B53154"/>
    <w:rsid w:val="00B5584E"/>
    <w:rsid w:val="00B5633F"/>
    <w:rsid w:val="00B564EA"/>
    <w:rsid w:val="00B56B5B"/>
    <w:rsid w:val="00B57870"/>
    <w:rsid w:val="00B61E0E"/>
    <w:rsid w:val="00B620BB"/>
    <w:rsid w:val="00B63F90"/>
    <w:rsid w:val="00B64062"/>
    <w:rsid w:val="00B66B83"/>
    <w:rsid w:val="00B70630"/>
    <w:rsid w:val="00B70C2E"/>
    <w:rsid w:val="00B70D70"/>
    <w:rsid w:val="00B73A30"/>
    <w:rsid w:val="00B74D6D"/>
    <w:rsid w:val="00B74E6A"/>
    <w:rsid w:val="00B75E11"/>
    <w:rsid w:val="00B76D9D"/>
    <w:rsid w:val="00B77E41"/>
    <w:rsid w:val="00B81542"/>
    <w:rsid w:val="00B81D53"/>
    <w:rsid w:val="00B82C43"/>
    <w:rsid w:val="00B8403C"/>
    <w:rsid w:val="00B8502D"/>
    <w:rsid w:val="00B85C34"/>
    <w:rsid w:val="00B8628B"/>
    <w:rsid w:val="00B8698D"/>
    <w:rsid w:val="00B86E13"/>
    <w:rsid w:val="00B91F71"/>
    <w:rsid w:val="00B94143"/>
    <w:rsid w:val="00B9434C"/>
    <w:rsid w:val="00BA12F6"/>
    <w:rsid w:val="00BA1F2F"/>
    <w:rsid w:val="00BA3A9D"/>
    <w:rsid w:val="00BA4197"/>
    <w:rsid w:val="00BA4AE0"/>
    <w:rsid w:val="00BA51A1"/>
    <w:rsid w:val="00BA53FF"/>
    <w:rsid w:val="00BA5657"/>
    <w:rsid w:val="00BA627A"/>
    <w:rsid w:val="00BA6680"/>
    <w:rsid w:val="00BB05F7"/>
    <w:rsid w:val="00BB2AF8"/>
    <w:rsid w:val="00BB3662"/>
    <w:rsid w:val="00BB4F35"/>
    <w:rsid w:val="00BB5511"/>
    <w:rsid w:val="00BB701F"/>
    <w:rsid w:val="00BB7BF6"/>
    <w:rsid w:val="00BC0E3A"/>
    <w:rsid w:val="00BC0E86"/>
    <w:rsid w:val="00BC1069"/>
    <w:rsid w:val="00BC28D5"/>
    <w:rsid w:val="00BC4372"/>
    <w:rsid w:val="00BC77CE"/>
    <w:rsid w:val="00BD055A"/>
    <w:rsid w:val="00BD08D9"/>
    <w:rsid w:val="00BD1367"/>
    <w:rsid w:val="00BD1802"/>
    <w:rsid w:val="00BD2954"/>
    <w:rsid w:val="00BE2C52"/>
    <w:rsid w:val="00BE3A84"/>
    <w:rsid w:val="00BE3E39"/>
    <w:rsid w:val="00BE433D"/>
    <w:rsid w:val="00BE43AD"/>
    <w:rsid w:val="00BE488D"/>
    <w:rsid w:val="00BE4C3C"/>
    <w:rsid w:val="00BE5F36"/>
    <w:rsid w:val="00BE69DE"/>
    <w:rsid w:val="00BE7071"/>
    <w:rsid w:val="00BE77DA"/>
    <w:rsid w:val="00BE7C57"/>
    <w:rsid w:val="00BE7C97"/>
    <w:rsid w:val="00BF04E7"/>
    <w:rsid w:val="00BF097F"/>
    <w:rsid w:val="00BF1200"/>
    <w:rsid w:val="00BF4E39"/>
    <w:rsid w:val="00BF7543"/>
    <w:rsid w:val="00BF7604"/>
    <w:rsid w:val="00C000BD"/>
    <w:rsid w:val="00C0034E"/>
    <w:rsid w:val="00C00560"/>
    <w:rsid w:val="00C03704"/>
    <w:rsid w:val="00C03ABE"/>
    <w:rsid w:val="00C03C8E"/>
    <w:rsid w:val="00C03E72"/>
    <w:rsid w:val="00C0458C"/>
    <w:rsid w:val="00C04E9C"/>
    <w:rsid w:val="00C10EFF"/>
    <w:rsid w:val="00C11867"/>
    <w:rsid w:val="00C16810"/>
    <w:rsid w:val="00C178A5"/>
    <w:rsid w:val="00C17906"/>
    <w:rsid w:val="00C20483"/>
    <w:rsid w:val="00C2147F"/>
    <w:rsid w:val="00C2283B"/>
    <w:rsid w:val="00C22E3C"/>
    <w:rsid w:val="00C23056"/>
    <w:rsid w:val="00C2323E"/>
    <w:rsid w:val="00C2486D"/>
    <w:rsid w:val="00C26757"/>
    <w:rsid w:val="00C26812"/>
    <w:rsid w:val="00C30437"/>
    <w:rsid w:val="00C3288E"/>
    <w:rsid w:val="00C34D73"/>
    <w:rsid w:val="00C35A20"/>
    <w:rsid w:val="00C3757C"/>
    <w:rsid w:val="00C428B5"/>
    <w:rsid w:val="00C435FC"/>
    <w:rsid w:val="00C44C8A"/>
    <w:rsid w:val="00C46024"/>
    <w:rsid w:val="00C46A33"/>
    <w:rsid w:val="00C47F6F"/>
    <w:rsid w:val="00C503A6"/>
    <w:rsid w:val="00C5074A"/>
    <w:rsid w:val="00C52355"/>
    <w:rsid w:val="00C5447F"/>
    <w:rsid w:val="00C54738"/>
    <w:rsid w:val="00C56CEF"/>
    <w:rsid w:val="00C56DC8"/>
    <w:rsid w:val="00C57F13"/>
    <w:rsid w:val="00C61181"/>
    <w:rsid w:val="00C61416"/>
    <w:rsid w:val="00C62514"/>
    <w:rsid w:val="00C64100"/>
    <w:rsid w:val="00C64B7D"/>
    <w:rsid w:val="00C66A31"/>
    <w:rsid w:val="00C6707D"/>
    <w:rsid w:val="00C67700"/>
    <w:rsid w:val="00C67A20"/>
    <w:rsid w:val="00C70D0E"/>
    <w:rsid w:val="00C70F1B"/>
    <w:rsid w:val="00C73B01"/>
    <w:rsid w:val="00C74E91"/>
    <w:rsid w:val="00C77D40"/>
    <w:rsid w:val="00C8067A"/>
    <w:rsid w:val="00C80A97"/>
    <w:rsid w:val="00C81029"/>
    <w:rsid w:val="00C815A9"/>
    <w:rsid w:val="00C83A41"/>
    <w:rsid w:val="00C84396"/>
    <w:rsid w:val="00C84549"/>
    <w:rsid w:val="00C861F5"/>
    <w:rsid w:val="00C90570"/>
    <w:rsid w:val="00C92E9E"/>
    <w:rsid w:val="00C9348E"/>
    <w:rsid w:val="00C93EFD"/>
    <w:rsid w:val="00C94C11"/>
    <w:rsid w:val="00C978FB"/>
    <w:rsid w:val="00CA0FC2"/>
    <w:rsid w:val="00CA13CF"/>
    <w:rsid w:val="00CA1823"/>
    <w:rsid w:val="00CA2792"/>
    <w:rsid w:val="00CA5409"/>
    <w:rsid w:val="00CA56B4"/>
    <w:rsid w:val="00CB0D9D"/>
    <w:rsid w:val="00CB1DF7"/>
    <w:rsid w:val="00CB28D4"/>
    <w:rsid w:val="00CB3C37"/>
    <w:rsid w:val="00CB5697"/>
    <w:rsid w:val="00CB6A7B"/>
    <w:rsid w:val="00CB74EC"/>
    <w:rsid w:val="00CC0078"/>
    <w:rsid w:val="00CC061A"/>
    <w:rsid w:val="00CC5827"/>
    <w:rsid w:val="00CC5C4A"/>
    <w:rsid w:val="00CD0BE0"/>
    <w:rsid w:val="00CD183F"/>
    <w:rsid w:val="00CD18DE"/>
    <w:rsid w:val="00CD2976"/>
    <w:rsid w:val="00CD2C87"/>
    <w:rsid w:val="00CD3369"/>
    <w:rsid w:val="00CD3899"/>
    <w:rsid w:val="00CD3B57"/>
    <w:rsid w:val="00CD43A4"/>
    <w:rsid w:val="00CD44D2"/>
    <w:rsid w:val="00CD75A4"/>
    <w:rsid w:val="00CD768A"/>
    <w:rsid w:val="00CD7EAE"/>
    <w:rsid w:val="00CE01C4"/>
    <w:rsid w:val="00CE1336"/>
    <w:rsid w:val="00CE2915"/>
    <w:rsid w:val="00CE3E22"/>
    <w:rsid w:val="00CE6E93"/>
    <w:rsid w:val="00CF02BD"/>
    <w:rsid w:val="00CF1FA9"/>
    <w:rsid w:val="00CF3086"/>
    <w:rsid w:val="00CF3857"/>
    <w:rsid w:val="00CF3DCD"/>
    <w:rsid w:val="00CF3DF3"/>
    <w:rsid w:val="00CF4E7A"/>
    <w:rsid w:val="00CF600A"/>
    <w:rsid w:val="00CF73F6"/>
    <w:rsid w:val="00D00E08"/>
    <w:rsid w:val="00D01577"/>
    <w:rsid w:val="00D018DC"/>
    <w:rsid w:val="00D01992"/>
    <w:rsid w:val="00D03E81"/>
    <w:rsid w:val="00D05FD3"/>
    <w:rsid w:val="00D063B2"/>
    <w:rsid w:val="00D1200D"/>
    <w:rsid w:val="00D137F8"/>
    <w:rsid w:val="00D1392D"/>
    <w:rsid w:val="00D14078"/>
    <w:rsid w:val="00D15987"/>
    <w:rsid w:val="00D15FFC"/>
    <w:rsid w:val="00D1646C"/>
    <w:rsid w:val="00D16BE7"/>
    <w:rsid w:val="00D206BF"/>
    <w:rsid w:val="00D20967"/>
    <w:rsid w:val="00D20974"/>
    <w:rsid w:val="00D20B93"/>
    <w:rsid w:val="00D21AAE"/>
    <w:rsid w:val="00D22B08"/>
    <w:rsid w:val="00D22E16"/>
    <w:rsid w:val="00D23512"/>
    <w:rsid w:val="00D2419A"/>
    <w:rsid w:val="00D24FA0"/>
    <w:rsid w:val="00D2513C"/>
    <w:rsid w:val="00D26790"/>
    <w:rsid w:val="00D26B58"/>
    <w:rsid w:val="00D2772A"/>
    <w:rsid w:val="00D30474"/>
    <w:rsid w:val="00D307C6"/>
    <w:rsid w:val="00D30AD1"/>
    <w:rsid w:val="00D30D8F"/>
    <w:rsid w:val="00D3133D"/>
    <w:rsid w:val="00D31357"/>
    <w:rsid w:val="00D31654"/>
    <w:rsid w:val="00D32B50"/>
    <w:rsid w:val="00D34077"/>
    <w:rsid w:val="00D34CED"/>
    <w:rsid w:val="00D34D76"/>
    <w:rsid w:val="00D3516E"/>
    <w:rsid w:val="00D35E83"/>
    <w:rsid w:val="00D35F96"/>
    <w:rsid w:val="00D3719B"/>
    <w:rsid w:val="00D4150A"/>
    <w:rsid w:val="00D42865"/>
    <w:rsid w:val="00D42976"/>
    <w:rsid w:val="00D4381E"/>
    <w:rsid w:val="00D43A7E"/>
    <w:rsid w:val="00D45421"/>
    <w:rsid w:val="00D45CAD"/>
    <w:rsid w:val="00D46761"/>
    <w:rsid w:val="00D50640"/>
    <w:rsid w:val="00D50C76"/>
    <w:rsid w:val="00D5273E"/>
    <w:rsid w:val="00D53228"/>
    <w:rsid w:val="00D53E66"/>
    <w:rsid w:val="00D54711"/>
    <w:rsid w:val="00D54745"/>
    <w:rsid w:val="00D547EE"/>
    <w:rsid w:val="00D559B6"/>
    <w:rsid w:val="00D56215"/>
    <w:rsid w:val="00D56356"/>
    <w:rsid w:val="00D56EE4"/>
    <w:rsid w:val="00D607B3"/>
    <w:rsid w:val="00D61388"/>
    <w:rsid w:val="00D61E47"/>
    <w:rsid w:val="00D6232E"/>
    <w:rsid w:val="00D629F7"/>
    <w:rsid w:val="00D6349A"/>
    <w:rsid w:val="00D63AF2"/>
    <w:rsid w:val="00D63F30"/>
    <w:rsid w:val="00D64546"/>
    <w:rsid w:val="00D6492A"/>
    <w:rsid w:val="00D64C76"/>
    <w:rsid w:val="00D66E09"/>
    <w:rsid w:val="00D66EA6"/>
    <w:rsid w:val="00D6799C"/>
    <w:rsid w:val="00D711C9"/>
    <w:rsid w:val="00D71623"/>
    <w:rsid w:val="00D7317E"/>
    <w:rsid w:val="00D73362"/>
    <w:rsid w:val="00D7386A"/>
    <w:rsid w:val="00D74173"/>
    <w:rsid w:val="00D742EF"/>
    <w:rsid w:val="00D746E9"/>
    <w:rsid w:val="00D74EED"/>
    <w:rsid w:val="00D759F6"/>
    <w:rsid w:val="00D75CD4"/>
    <w:rsid w:val="00D76586"/>
    <w:rsid w:val="00D80DAF"/>
    <w:rsid w:val="00D81184"/>
    <w:rsid w:val="00D81189"/>
    <w:rsid w:val="00D81A91"/>
    <w:rsid w:val="00D82AB5"/>
    <w:rsid w:val="00D84031"/>
    <w:rsid w:val="00D84038"/>
    <w:rsid w:val="00D87567"/>
    <w:rsid w:val="00D87888"/>
    <w:rsid w:val="00D90EFA"/>
    <w:rsid w:val="00D91FBE"/>
    <w:rsid w:val="00D92410"/>
    <w:rsid w:val="00D929BF"/>
    <w:rsid w:val="00D92D4C"/>
    <w:rsid w:val="00D93983"/>
    <w:rsid w:val="00D952BA"/>
    <w:rsid w:val="00D95669"/>
    <w:rsid w:val="00D96564"/>
    <w:rsid w:val="00D97429"/>
    <w:rsid w:val="00D9774E"/>
    <w:rsid w:val="00DA1574"/>
    <w:rsid w:val="00DA21F6"/>
    <w:rsid w:val="00DA2913"/>
    <w:rsid w:val="00DA2E06"/>
    <w:rsid w:val="00DA4AA0"/>
    <w:rsid w:val="00DA4FB0"/>
    <w:rsid w:val="00DA7864"/>
    <w:rsid w:val="00DA7A3D"/>
    <w:rsid w:val="00DB2391"/>
    <w:rsid w:val="00DB267C"/>
    <w:rsid w:val="00DB2E78"/>
    <w:rsid w:val="00DB3CB6"/>
    <w:rsid w:val="00DB46A3"/>
    <w:rsid w:val="00DB77F0"/>
    <w:rsid w:val="00DB7918"/>
    <w:rsid w:val="00DC3503"/>
    <w:rsid w:val="00DC5AE3"/>
    <w:rsid w:val="00DC611F"/>
    <w:rsid w:val="00DC6817"/>
    <w:rsid w:val="00DD0BDA"/>
    <w:rsid w:val="00DD1E8A"/>
    <w:rsid w:val="00DD299B"/>
    <w:rsid w:val="00DD35F5"/>
    <w:rsid w:val="00DD3FD2"/>
    <w:rsid w:val="00DD539B"/>
    <w:rsid w:val="00DE040A"/>
    <w:rsid w:val="00DE08A1"/>
    <w:rsid w:val="00DE1041"/>
    <w:rsid w:val="00DE2016"/>
    <w:rsid w:val="00DE3EB2"/>
    <w:rsid w:val="00DE5407"/>
    <w:rsid w:val="00DE6312"/>
    <w:rsid w:val="00DE752E"/>
    <w:rsid w:val="00DE75B6"/>
    <w:rsid w:val="00DE7A38"/>
    <w:rsid w:val="00DE7D28"/>
    <w:rsid w:val="00DF2250"/>
    <w:rsid w:val="00DF5201"/>
    <w:rsid w:val="00DF6452"/>
    <w:rsid w:val="00DF648A"/>
    <w:rsid w:val="00DF67D6"/>
    <w:rsid w:val="00DF7254"/>
    <w:rsid w:val="00DF7CC2"/>
    <w:rsid w:val="00DF7EFF"/>
    <w:rsid w:val="00E0059D"/>
    <w:rsid w:val="00E016F0"/>
    <w:rsid w:val="00E0396F"/>
    <w:rsid w:val="00E03B90"/>
    <w:rsid w:val="00E058C0"/>
    <w:rsid w:val="00E05F6F"/>
    <w:rsid w:val="00E060A6"/>
    <w:rsid w:val="00E06564"/>
    <w:rsid w:val="00E07242"/>
    <w:rsid w:val="00E079BA"/>
    <w:rsid w:val="00E10361"/>
    <w:rsid w:val="00E109D3"/>
    <w:rsid w:val="00E10BCC"/>
    <w:rsid w:val="00E11207"/>
    <w:rsid w:val="00E112EE"/>
    <w:rsid w:val="00E12627"/>
    <w:rsid w:val="00E12C81"/>
    <w:rsid w:val="00E13618"/>
    <w:rsid w:val="00E13826"/>
    <w:rsid w:val="00E17DB4"/>
    <w:rsid w:val="00E20094"/>
    <w:rsid w:val="00E227B4"/>
    <w:rsid w:val="00E237FC"/>
    <w:rsid w:val="00E24C67"/>
    <w:rsid w:val="00E251D7"/>
    <w:rsid w:val="00E25C90"/>
    <w:rsid w:val="00E26640"/>
    <w:rsid w:val="00E2685E"/>
    <w:rsid w:val="00E30702"/>
    <w:rsid w:val="00E3255D"/>
    <w:rsid w:val="00E32A20"/>
    <w:rsid w:val="00E33087"/>
    <w:rsid w:val="00E35250"/>
    <w:rsid w:val="00E3673B"/>
    <w:rsid w:val="00E37A6D"/>
    <w:rsid w:val="00E37DEA"/>
    <w:rsid w:val="00E422E7"/>
    <w:rsid w:val="00E43483"/>
    <w:rsid w:val="00E44AFB"/>
    <w:rsid w:val="00E46BD5"/>
    <w:rsid w:val="00E47544"/>
    <w:rsid w:val="00E535C3"/>
    <w:rsid w:val="00E53D1D"/>
    <w:rsid w:val="00E54051"/>
    <w:rsid w:val="00E542E9"/>
    <w:rsid w:val="00E54798"/>
    <w:rsid w:val="00E54914"/>
    <w:rsid w:val="00E57561"/>
    <w:rsid w:val="00E57DDB"/>
    <w:rsid w:val="00E6039A"/>
    <w:rsid w:val="00E61086"/>
    <w:rsid w:val="00E63962"/>
    <w:rsid w:val="00E63CA8"/>
    <w:rsid w:val="00E64DC1"/>
    <w:rsid w:val="00E65549"/>
    <w:rsid w:val="00E67422"/>
    <w:rsid w:val="00E70323"/>
    <w:rsid w:val="00E70D99"/>
    <w:rsid w:val="00E71868"/>
    <w:rsid w:val="00E71C25"/>
    <w:rsid w:val="00E72042"/>
    <w:rsid w:val="00E72BDF"/>
    <w:rsid w:val="00E73581"/>
    <w:rsid w:val="00E73F2A"/>
    <w:rsid w:val="00E74F13"/>
    <w:rsid w:val="00E75124"/>
    <w:rsid w:val="00E751E7"/>
    <w:rsid w:val="00E76BF2"/>
    <w:rsid w:val="00E76E57"/>
    <w:rsid w:val="00E772FF"/>
    <w:rsid w:val="00E774B8"/>
    <w:rsid w:val="00E775F5"/>
    <w:rsid w:val="00E777E5"/>
    <w:rsid w:val="00E80490"/>
    <w:rsid w:val="00E81B87"/>
    <w:rsid w:val="00E83240"/>
    <w:rsid w:val="00E84700"/>
    <w:rsid w:val="00E84B8A"/>
    <w:rsid w:val="00E85632"/>
    <w:rsid w:val="00E86503"/>
    <w:rsid w:val="00E875E7"/>
    <w:rsid w:val="00E90E36"/>
    <w:rsid w:val="00E91F29"/>
    <w:rsid w:val="00E93662"/>
    <w:rsid w:val="00E94F1D"/>
    <w:rsid w:val="00E95667"/>
    <w:rsid w:val="00E97352"/>
    <w:rsid w:val="00EA04F1"/>
    <w:rsid w:val="00EA050B"/>
    <w:rsid w:val="00EA1405"/>
    <w:rsid w:val="00EA6430"/>
    <w:rsid w:val="00EA6AAE"/>
    <w:rsid w:val="00EA7B97"/>
    <w:rsid w:val="00EB12E6"/>
    <w:rsid w:val="00EB166E"/>
    <w:rsid w:val="00EB1A80"/>
    <w:rsid w:val="00EB349B"/>
    <w:rsid w:val="00EB3AF3"/>
    <w:rsid w:val="00EB605E"/>
    <w:rsid w:val="00EB6CF3"/>
    <w:rsid w:val="00EB6F7E"/>
    <w:rsid w:val="00EB781B"/>
    <w:rsid w:val="00EB7957"/>
    <w:rsid w:val="00EC0633"/>
    <w:rsid w:val="00EC1429"/>
    <w:rsid w:val="00EC21D9"/>
    <w:rsid w:val="00EC2425"/>
    <w:rsid w:val="00EC2478"/>
    <w:rsid w:val="00EC324E"/>
    <w:rsid w:val="00EC4807"/>
    <w:rsid w:val="00EC48BC"/>
    <w:rsid w:val="00EC5D31"/>
    <w:rsid w:val="00EC63DF"/>
    <w:rsid w:val="00EC680F"/>
    <w:rsid w:val="00ED06BC"/>
    <w:rsid w:val="00ED0A0F"/>
    <w:rsid w:val="00ED5DFD"/>
    <w:rsid w:val="00ED60D1"/>
    <w:rsid w:val="00ED6683"/>
    <w:rsid w:val="00ED7A27"/>
    <w:rsid w:val="00ED7FB7"/>
    <w:rsid w:val="00EE17CC"/>
    <w:rsid w:val="00EE25CC"/>
    <w:rsid w:val="00EE5033"/>
    <w:rsid w:val="00EE5AB6"/>
    <w:rsid w:val="00EE5AE7"/>
    <w:rsid w:val="00EE6A07"/>
    <w:rsid w:val="00EE6A45"/>
    <w:rsid w:val="00EE7AD2"/>
    <w:rsid w:val="00EF0D89"/>
    <w:rsid w:val="00EF27EB"/>
    <w:rsid w:val="00EF3942"/>
    <w:rsid w:val="00EF4FD2"/>
    <w:rsid w:val="00EF6E7D"/>
    <w:rsid w:val="00F009C8"/>
    <w:rsid w:val="00F00ED3"/>
    <w:rsid w:val="00F011D0"/>
    <w:rsid w:val="00F022C4"/>
    <w:rsid w:val="00F043EC"/>
    <w:rsid w:val="00F04E42"/>
    <w:rsid w:val="00F0519B"/>
    <w:rsid w:val="00F052A7"/>
    <w:rsid w:val="00F05971"/>
    <w:rsid w:val="00F06764"/>
    <w:rsid w:val="00F067EF"/>
    <w:rsid w:val="00F06AFD"/>
    <w:rsid w:val="00F07313"/>
    <w:rsid w:val="00F10731"/>
    <w:rsid w:val="00F1177F"/>
    <w:rsid w:val="00F11A26"/>
    <w:rsid w:val="00F14AA2"/>
    <w:rsid w:val="00F15AD8"/>
    <w:rsid w:val="00F15D0E"/>
    <w:rsid w:val="00F16A56"/>
    <w:rsid w:val="00F16AE6"/>
    <w:rsid w:val="00F17E0A"/>
    <w:rsid w:val="00F21A38"/>
    <w:rsid w:val="00F22F0B"/>
    <w:rsid w:val="00F246F3"/>
    <w:rsid w:val="00F2545E"/>
    <w:rsid w:val="00F25A9D"/>
    <w:rsid w:val="00F264DB"/>
    <w:rsid w:val="00F265F1"/>
    <w:rsid w:val="00F27D93"/>
    <w:rsid w:val="00F301A5"/>
    <w:rsid w:val="00F303E8"/>
    <w:rsid w:val="00F31C49"/>
    <w:rsid w:val="00F31C84"/>
    <w:rsid w:val="00F3349E"/>
    <w:rsid w:val="00F35705"/>
    <w:rsid w:val="00F36EC3"/>
    <w:rsid w:val="00F37B41"/>
    <w:rsid w:val="00F41AAA"/>
    <w:rsid w:val="00F4294B"/>
    <w:rsid w:val="00F446B3"/>
    <w:rsid w:val="00F46205"/>
    <w:rsid w:val="00F46D77"/>
    <w:rsid w:val="00F47476"/>
    <w:rsid w:val="00F50EB5"/>
    <w:rsid w:val="00F53119"/>
    <w:rsid w:val="00F54002"/>
    <w:rsid w:val="00F540C5"/>
    <w:rsid w:val="00F5673C"/>
    <w:rsid w:val="00F56D57"/>
    <w:rsid w:val="00F57709"/>
    <w:rsid w:val="00F577C3"/>
    <w:rsid w:val="00F60976"/>
    <w:rsid w:val="00F60B63"/>
    <w:rsid w:val="00F60BBD"/>
    <w:rsid w:val="00F60EF8"/>
    <w:rsid w:val="00F616E2"/>
    <w:rsid w:val="00F616E4"/>
    <w:rsid w:val="00F63EB5"/>
    <w:rsid w:val="00F63EE3"/>
    <w:rsid w:val="00F64601"/>
    <w:rsid w:val="00F646B4"/>
    <w:rsid w:val="00F65215"/>
    <w:rsid w:val="00F66639"/>
    <w:rsid w:val="00F71179"/>
    <w:rsid w:val="00F71572"/>
    <w:rsid w:val="00F72F7B"/>
    <w:rsid w:val="00F7336F"/>
    <w:rsid w:val="00F73C32"/>
    <w:rsid w:val="00F73D48"/>
    <w:rsid w:val="00F73EB8"/>
    <w:rsid w:val="00F76E69"/>
    <w:rsid w:val="00F77EBF"/>
    <w:rsid w:val="00F8084D"/>
    <w:rsid w:val="00F8296A"/>
    <w:rsid w:val="00F84579"/>
    <w:rsid w:val="00F84687"/>
    <w:rsid w:val="00F8587F"/>
    <w:rsid w:val="00F862A3"/>
    <w:rsid w:val="00F87AE1"/>
    <w:rsid w:val="00F921BA"/>
    <w:rsid w:val="00F9237A"/>
    <w:rsid w:val="00F923FD"/>
    <w:rsid w:val="00F92AD1"/>
    <w:rsid w:val="00F9360E"/>
    <w:rsid w:val="00F9432D"/>
    <w:rsid w:val="00F963A8"/>
    <w:rsid w:val="00FA166F"/>
    <w:rsid w:val="00FA2640"/>
    <w:rsid w:val="00FA29A2"/>
    <w:rsid w:val="00FA2BC5"/>
    <w:rsid w:val="00FA36B3"/>
    <w:rsid w:val="00FA43EF"/>
    <w:rsid w:val="00FA6107"/>
    <w:rsid w:val="00FA6945"/>
    <w:rsid w:val="00FA7AE6"/>
    <w:rsid w:val="00FB0131"/>
    <w:rsid w:val="00FB03AC"/>
    <w:rsid w:val="00FB06A5"/>
    <w:rsid w:val="00FB2FD1"/>
    <w:rsid w:val="00FB3605"/>
    <w:rsid w:val="00FB5D5F"/>
    <w:rsid w:val="00FB614E"/>
    <w:rsid w:val="00FB7342"/>
    <w:rsid w:val="00FB7669"/>
    <w:rsid w:val="00FB7871"/>
    <w:rsid w:val="00FB7DF8"/>
    <w:rsid w:val="00FC2236"/>
    <w:rsid w:val="00FC35FB"/>
    <w:rsid w:val="00FC623C"/>
    <w:rsid w:val="00FC6954"/>
    <w:rsid w:val="00FC6B4F"/>
    <w:rsid w:val="00FC72E3"/>
    <w:rsid w:val="00FC7425"/>
    <w:rsid w:val="00FC778D"/>
    <w:rsid w:val="00FD00B1"/>
    <w:rsid w:val="00FD0974"/>
    <w:rsid w:val="00FD0B5B"/>
    <w:rsid w:val="00FD14D0"/>
    <w:rsid w:val="00FD1EB2"/>
    <w:rsid w:val="00FD28EF"/>
    <w:rsid w:val="00FD5452"/>
    <w:rsid w:val="00FD5604"/>
    <w:rsid w:val="00FD7885"/>
    <w:rsid w:val="00FD7F16"/>
    <w:rsid w:val="00FE002F"/>
    <w:rsid w:val="00FE093E"/>
    <w:rsid w:val="00FE207A"/>
    <w:rsid w:val="00FE2BD5"/>
    <w:rsid w:val="00FE436F"/>
    <w:rsid w:val="00FE503C"/>
    <w:rsid w:val="00FE608D"/>
    <w:rsid w:val="00FE7C27"/>
    <w:rsid w:val="00FF01E5"/>
    <w:rsid w:val="00FF22D5"/>
    <w:rsid w:val="00FF26FE"/>
    <w:rsid w:val="00FF2C1F"/>
    <w:rsid w:val="00FF37E5"/>
    <w:rsid w:val="00FF3BD1"/>
    <w:rsid w:val="00FF4954"/>
    <w:rsid w:val="00FF507C"/>
    <w:rsid w:val="00FF5C21"/>
    <w:rsid w:val="00FF7279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41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73C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73C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3C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73C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73C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C3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6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7700"/>
  </w:style>
  <w:style w:type="paragraph" w:styleId="ac">
    <w:name w:val="footer"/>
    <w:basedOn w:val="a"/>
    <w:link w:val="ad"/>
    <w:uiPriority w:val="99"/>
    <w:unhideWhenUsed/>
    <w:rsid w:val="00C6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7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7B6869FA0B397B2CA155F98C552AD135A59436F774AA08CEB42035CAD21FE54F73095681C883A9A87E264F47r6R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B6869FA0B397B2CA149EA91552AD137AC963CF570AA08CEB42035CAD21FE55D73515A82C89DA9AC6B701E023A70D3CE907802E861F505rBR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2019-08-23T12:47:00Z</dcterms:created>
  <dcterms:modified xsi:type="dcterms:W3CDTF">2019-09-12T07:57:00Z</dcterms:modified>
</cp:coreProperties>
</file>